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8356B13" w:rsidR="00EA4EE4" w:rsidRPr="00212B1A" w:rsidRDefault="00410872" w:rsidP="00617047">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interstellaire wolken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53FCF73" w:rsidR="00C2551D" w:rsidRPr="003014AA" w:rsidRDefault="00720AF6" w:rsidP="00617047">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00E640F" w:rsidR="007616D3" w:rsidRPr="006E0EA3" w:rsidRDefault="00871015" w:rsidP="00617047">
            <w:pPr>
              <w:spacing w:after="0" w:line="360" w:lineRule="auto"/>
              <w:jc w:val="both"/>
              <w:rPr>
                <w:rFonts w:ascii="Arial" w:eastAsia="Calibri" w:hAnsi="Arial" w:cs="Arial"/>
                <w:sz w:val="20"/>
                <w:szCs w:val="20"/>
              </w:rPr>
            </w:pPr>
            <w:r>
              <w:rPr>
                <w:rFonts w:ascii="Arial" w:eastAsia="Calibri" w:hAnsi="Arial" w:cs="Arial"/>
                <w:sz w:val="20"/>
                <w:szCs w:val="20"/>
              </w:rPr>
              <w:t>6</w:t>
            </w:r>
            <w:r w:rsidR="00E448CD">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617047">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6AD2923" w:rsidR="00026892" w:rsidRPr="00C2551D" w:rsidRDefault="004442DA" w:rsidP="00617047">
            <w:pPr>
              <w:spacing w:after="0" w:line="360" w:lineRule="auto"/>
              <w:jc w:val="both"/>
              <w:rPr>
                <w:rFonts w:ascii="Arial" w:eastAsia="Calibri" w:hAnsi="Arial" w:cs="Arial"/>
                <w:sz w:val="20"/>
                <w:szCs w:val="20"/>
              </w:rPr>
            </w:pPr>
            <w:r>
              <w:rPr>
                <w:rFonts w:ascii="Arial" w:eastAsia="Calibri" w:hAnsi="Arial" w:cs="Arial"/>
                <w:sz w:val="20"/>
                <w:szCs w:val="20"/>
              </w:rPr>
              <w:t>d</w:t>
            </w:r>
            <w:r w:rsidR="00871015">
              <w:rPr>
                <w:rFonts w:ascii="Arial" w:eastAsia="Calibri" w:hAnsi="Arial" w:cs="Arial"/>
                <w:sz w:val="20"/>
                <w:szCs w:val="20"/>
              </w:rPr>
              <w:t>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61704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5B6D05F" w:rsidR="00696305" w:rsidRPr="00C2551D" w:rsidRDefault="004442DA" w:rsidP="00617047">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61704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C90E4E7" w:rsidR="00C2551D" w:rsidRPr="009C6BA4" w:rsidRDefault="004442DA" w:rsidP="00617047">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s</w:t>
            </w:r>
            <w:r w:rsidR="00871015">
              <w:rPr>
                <w:rFonts w:ascii="Arial" w:eastAsia="Calibri" w:hAnsi="Arial" w:cs="Arial"/>
                <w:sz w:val="20"/>
                <w:szCs w:val="20"/>
                <w:lang w:val="en-US"/>
              </w:rPr>
              <w:t>tructuur</w:t>
            </w:r>
            <w:proofErr w:type="spellEnd"/>
            <w:r w:rsidR="00871015">
              <w:rPr>
                <w:rFonts w:ascii="Arial" w:eastAsia="Calibri" w:hAnsi="Arial" w:cs="Arial"/>
                <w:sz w:val="20"/>
                <w:szCs w:val="20"/>
                <w:lang w:val="en-US"/>
              </w:rPr>
              <w:t xml:space="preserve"> </w:t>
            </w:r>
            <w:proofErr w:type="spellStart"/>
            <w:r w:rsidR="00871015">
              <w:rPr>
                <w:rFonts w:ascii="Arial" w:eastAsia="Calibri" w:hAnsi="Arial" w:cs="Arial"/>
                <w:sz w:val="20"/>
                <w:szCs w:val="20"/>
                <w:lang w:val="en-US"/>
              </w:rPr>
              <w:t>elektronenwolken</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61704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99C1DFA" w:rsidR="00C2551D" w:rsidRPr="005F618C" w:rsidRDefault="00871015" w:rsidP="00617047">
            <w:pPr>
              <w:spacing w:after="0" w:line="360" w:lineRule="auto"/>
              <w:rPr>
                <w:rFonts w:ascii="Arial" w:eastAsia="Calibri" w:hAnsi="Arial" w:cs="Arial"/>
                <w:sz w:val="20"/>
                <w:szCs w:val="20"/>
              </w:rPr>
            </w:pPr>
            <w:r>
              <w:rPr>
                <w:rFonts w:ascii="Arial" w:eastAsia="Calibri" w:hAnsi="Arial" w:cs="Arial"/>
                <w:sz w:val="20"/>
                <w:szCs w:val="20"/>
              </w:rPr>
              <w:t>Lewisstructuren, interstellair, HOC</w:t>
            </w:r>
            <w:r>
              <w:rPr>
                <w:rFonts w:ascii="Arial" w:eastAsia="Calibri" w:hAnsi="Arial" w:cs="Arial"/>
                <w:sz w:val="20"/>
                <w:szCs w:val="20"/>
                <w:vertAlign w:val="superscript"/>
              </w:rPr>
              <w:t>+</w:t>
            </w:r>
            <w:r>
              <w:rPr>
                <w:rFonts w:ascii="Arial" w:eastAsia="Calibri" w:hAnsi="Arial" w:cs="Arial"/>
                <w:sz w:val="20"/>
                <w:szCs w:val="20"/>
              </w:rPr>
              <w:t>, HCO</w:t>
            </w:r>
            <w:r>
              <w:rPr>
                <w:rFonts w:ascii="Arial" w:eastAsia="Calibri" w:hAnsi="Arial" w:cs="Arial"/>
                <w:sz w:val="20"/>
                <w:szCs w:val="20"/>
                <w:vertAlign w:val="superscript"/>
              </w:rPr>
              <w:t>+</w:t>
            </w:r>
            <w:r>
              <w:rPr>
                <w:rFonts w:ascii="Arial" w:eastAsia="Calibri" w:hAnsi="Arial" w:cs="Arial"/>
                <w:sz w:val="20"/>
                <w:szCs w:val="20"/>
              </w:rPr>
              <w:t>, isomerisatie, massaspectrometrie</w:t>
            </w:r>
            <w:r w:rsidR="005F618C">
              <w:rPr>
                <w:rFonts w:ascii="Arial" w:eastAsia="Calibri" w:hAnsi="Arial" w:cs="Arial"/>
                <w:sz w:val="20"/>
                <w:szCs w:val="20"/>
              </w:rPr>
              <w:t xml:space="preserve">, </w:t>
            </w:r>
            <w:r w:rsidR="005F618C">
              <w:rPr>
                <w:rFonts w:ascii="Arial" w:eastAsia="Calibri" w:hAnsi="Arial" w:cs="Arial"/>
                <w:sz w:val="20"/>
                <w:szCs w:val="20"/>
                <w:vertAlign w:val="superscript"/>
              </w:rPr>
              <w:t>15</w:t>
            </w:r>
            <w:r w:rsidR="005F618C">
              <w:rPr>
                <w:rFonts w:ascii="Arial" w:eastAsia="Calibri" w:hAnsi="Arial" w:cs="Arial"/>
                <w:sz w:val="20"/>
                <w:szCs w:val="20"/>
              </w:rPr>
              <w:t>N</w:t>
            </w:r>
            <w:r w:rsidR="005F618C">
              <w:rPr>
                <w:rFonts w:ascii="Arial" w:eastAsia="Calibri" w:hAnsi="Arial" w:cs="Arial"/>
                <w:sz w:val="20"/>
                <w:szCs w:val="20"/>
                <w:vertAlign w:val="subscript"/>
              </w:rPr>
              <w:t>2</w:t>
            </w:r>
          </w:p>
        </w:tc>
      </w:tr>
      <w:tr w:rsidR="00C2551D" w:rsidRPr="00C2551D" w14:paraId="492EC9F6" w14:textId="77777777" w:rsidTr="00F87835">
        <w:tc>
          <w:tcPr>
            <w:tcW w:w="2240" w:type="dxa"/>
            <w:shd w:val="clear" w:color="auto" w:fill="auto"/>
          </w:tcPr>
          <w:p w14:paraId="6DD01AA4" w14:textId="1308F42B" w:rsidR="00C2551D" w:rsidRPr="003014AA" w:rsidRDefault="00C2551D" w:rsidP="0061704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282CE81" w:rsidR="00720AF6" w:rsidRPr="00C2551D" w:rsidRDefault="004442DA" w:rsidP="00617047">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446DCA88" w14:textId="77777777" w:rsidR="00F52991" w:rsidRDefault="00F52991" w:rsidP="00F52991">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F52991" w14:paraId="30C0DA1C" w14:textId="77777777" w:rsidTr="00025DB1">
        <w:trPr>
          <w:trHeight w:val="290"/>
        </w:trPr>
        <w:tc>
          <w:tcPr>
            <w:tcW w:w="1986" w:type="dxa"/>
            <w:noWrap/>
            <w:vAlign w:val="bottom"/>
            <w:hideMark/>
          </w:tcPr>
          <w:p w14:paraId="42FFA4BD" w14:textId="77777777" w:rsidR="00F52991" w:rsidRDefault="00F52991" w:rsidP="00025DB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645FBEA0" w14:textId="77777777" w:rsidR="00F52991" w:rsidRDefault="00F52991" w:rsidP="00025DB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820E368" w14:textId="77777777" w:rsidR="00F52991" w:rsidRDefault="00F52991" w:rsidP="00025DB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F52991" w14:paraId="4313D0A0" w14:textId="77777777" w:rsidTr="00025DB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717C2907" w14:textId="33BC916F" w:rsidR="00F52991" w:rsidRDefault="00F52991" w:rsidP="00025DB1">
            <w:pPr>
              <w:spacing w:after="0" w:line="360" w:lineRule="auto"/>
              <w:jc w:val="center"/>
              <w:rPr>
                <w:rFonts w:ascii="Arial" w:eastAsia="Times New Roman" w:hAnsi="Arial" w:cs="Arial"/>
                <w:lang w:eastAsia="nl-NL"/>
              </w:rPr>
            </w:pPr>
            <w:r>
              <w:rPr>
                <w:rFonts w:ascii="Arial" w:eastAsia="Times New Roman" w:hAnsi="Arial" w:cs="Arial"/>
                <w:lang w:eastAsia="nl-NL"/>
              </w:rPr>
              <w:t>B / B1</w:t>
            </w:r>
          </w:p>
        </w:tc>
        <w:tc>
          <w:tcPr>
            <w:tcW w:w="3840" w:type="dxa"/>
            <w:tcBorders>
              <w:top w:val="single" w:sz="4" w:space="0" w:color="auto"/>
              <w:left w:val="nil"/>
              <w:bottom w:val="single" w:sz="4" w:space="0" w:color="auto"/>
              <w:right w:val="single" w:sz="4" w:space="0" w:color="auto"/>
            </w:tcBorders>
            <w:vAlign w:val="center"/>
          </w:tcPr>
          <w:p w14:paraId="433EEEF9" w14:textId="14603424" w:rsidR="00F52991" w:rsidRDefault="00F52991" w:rsidP="00025DB1">
            <w:pPr>
              <w:spacing w:after="0" w:line="360" w:lineRule="auto"/>
              <w:rPr>
                <w:rFonts w:ascii="Arial" w:eastAsia="Times New Roman" w:hAnsi="Arial" w:cs="Arial"/>
                <w:lang w:eastAsia="nl-NL"/>
              </w:rPr>
            </w:pPr>
            <w:r>
              <w:rPr>
                <w:rFonts w:ascii="Arial" w:eastAsia="Times New Roman" w:hAnsi="Arial" w:cs="Arial"/>
                <w:lang w:eastAsia="nl-NL"/>
              </w:rPr>
              <w:t>Deeltjesmodellen</w:t>
            </w:r>
          </w:p>
        </w:tc>
        <w:tc>
          <w:tcPr>
            <w:tcW w:w="3474" w:type="dxa"/>
            <w:tcBorders>
              <w:top w:val="single" w:sz="4" w:space="0" w:color="auto"/>
              <w:left w:val="nil"/>
              <w:bottom w:val="single" w:sz="4" w:space="0" w:color="auto"/>
              <w:right w:val="single" w:sz="4" w:space="0" w:color="auto"/>
            </w:tcBorders>
            <w:vAlign w:val="center"/>
          </w:tcPr>
          <w:p w14:paraId="6062A2FE" w14:textId="3E0A145F" w:rsidR="00F52991" w:rsidRDefault="00F52991" w:rsidP="00025DB1">
            <w:pPr>
              <w:spacing w:after="0" w:line="360" w:lineRule="auto"/>
              <w:rPr>
                <w:rFonts w:ascii="Arial" w:eastAsia="Times New Roman" w:hAnsi="Arial" w:cs="Arial"/>
                <w:lang w:eastAsia="nl-NL"/>
              </w:rPr>
            </w:pPr>
            <w:r>
              <w:rPr>
                <w:rFonts w:ascii="Arial" w:eastAsia="Times New Roman" w:hAnsi="Arial" w:cs="Arial"/>
                <w:lang w:eastAsia="nl-NL"/>
              </w:rPr>
              <w:t>Structuur elektrone</w:t>
            </w:r>
            <w:r w:rsidR="004442DA">
              <w:rPr>
                <w:rFonts w:ascii="Arial" w:eastAsia="Times New Roman" w:hAnsi="Arial" w:cs="Arial"/>
                <w:lang w:eastAsia="nl-NL"/>
              </w:rPr>
              <w:t>n</w:t>
            </w:r>
            <w:r>
              <w:rPr>
                <w:rFonts w:ascii="Arial" w:eastAsia="Times New Roman" w:hAnsi="Arial" w:cs="Arial"/>
                <w:lang w:eastAsia="nl-NL"/>
              </w:rPr>
              <w:t>wolken</w:t>
            </w:r>
          </w:p>
        </w:tc>
      </w:tr>
    </w:tbl>
    <w:p w14:paraId="2306B624" w14:textId="6203A772" w:rsidR="00562A0A" w:rsidRDefault="00562A0A" w:rsidP="00617047">
      <w:pPr>
        <w:spacing w:after="0" w:line="360" w:lineRule="auto"/>
        <w:jc w:val="both"/>
        <w:rPr>
          <w:rFonts w:ascii="Arial" w:eastAsia="Times New Roman" w:hAnsi="Arial" w:cs="Arial"/>
          <w:color w:val="000000"/>
          <w:sz w:val="17"/>
          <w:szCs w:val="17"/>
          <w:lang w:eastAsia="nl-NL"/>
        </w:rPr>
      </w:pPr>
    </w:p>
    <w:p w14:paraId="53863966" w14:textId="137D03DE" w:rsidR="00167275" w:rsidRPr="00547043" w:rsidRDefault="004442DA" w:rsidP="00617047">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b</w:t>
      </w:r>
      <w:r w:rsidR="00F52991">
        <w:rPr>
          <w:rStyle w:val="Hyperlink"/>
          <w:rFonts w:ascii="Arial" w:hAnsi="Arial" w:cs="Arial"/>
          <w:i/>
          <w:color w:val="000000" w:themeColor="text1"/>
          <w:u w:val="none"/>
        </w:rPr>
        <w:t xml:space="preserve">ron: </w:t>
      </w:r>
      <w:r w:rsidR="00E07E99">
        <w:rPr>
          <w:rStyle w:val="Hyperlink"/>
          <w:rFonts w:ascii="Arial" w:hAnsi="Arial" w:cs="Arial"/>
          <w:i/>
          <w:color w:val="000000" w:themeColor="text1"/>
          <w:u w:val="none"/>
        </w:rPr>
        <w:t>Science Advances</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E07E99">
        <w:rPr>
          <w:rStyle w:val="Hyperlink"/>
          <w:rFonts w:ascii="Arial" w:hAnsi="Arial" w:cs="Arial"/>
          <w:i/>
          <w:color w:val="000000" w:themeColor="text1"/>
          <w:u w:val="none"/>
        </w:rPr>
        <w:t>6 januari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5CB7782" w14:textId="6B0ACA3E" w:rsidR="00CA6BCB" w:rsidRPr="00E07E99" w:rsidRDefault="00E07E99" w:rsidP="00617047">
            <w:pPr>
              <w:spacing w:line="360" w:lineRule="auto"/>
              <w:outlineLvl w:val="1"/>
              <w:rPr>
                <w:rFonts w:ascii="Times New Roman" w:eastAsia="Times New Roman" w:hAnsi="Times New Roman" w:cs="Times New Roman"/>
                <w:b/>
                <w:bCs/>
                <w:sz w:val="32"/>
                <w:szCs w:val="32"/>
                <w:lang w:eastAsia="nl-NL"/>
              </w:rPr>
            </w:pPr>
            <w:bookmarkStart w:id="0" w:name="_Hlk518980186"/>
            <w:r w:rsidRPr="00E07E99">
              <w:rPr>
                <w:rFonts w:ascii="Times New Roman" w:eastAsia="Times New Roman" w:hAnsi="Times New Roman" w:cs="Times New Roman"/>
                <w:b/>
                <w:bCs/>
                <w:sz w:val="32"/>
                <w:szCs w:val="32"/>
                <w:lang w:eastAsia="nl-NL"/>
              </w:rPr>
              <w:t>Interstellaire wolken</w:t>
            </w:r>
          </w:p>
          <w:p w14:paraId="59B480EE" w14:textId="68FE2AC4" w:rsidR="00CA6BCB" w:rsidRDefault="00CA6BCB" w:rsidP="00617047">
            <w:pPr>
              <w:spacing w:line="360" w:lineRule="auto"/>
              <w:outlineLvl w:val="1"/>
              <w:rPr>
                <w:rFonts w:ascii="Times New Roman" w:eastAsia="Times New Roman" w:hAnsi="Times New Roman" w:cs="Times New Roman"/>
                <w:sz w:val="24"/>
                <w:szCs w:val="24"/>
                <w:lang w:eastAsia="nl-NL"/>
              </w:rPr>
            </w:pPr>
            <w:r w:rsidRPr="00CA6BCB">
              <w:rPr>
                <w:rFonts w:ascii="Times New Roman" w:eastAsia="Times New Roman" w:hAnsi="Times New Roman" w:cs="Times New Roman"/>
                <w:sz w:val="24"/>
                <w:szCs w:val="24"/>
                <w:lang w:eastAsia="nl-NL"/>
              </w:rPr>
              <w:t>De reactie C</w:t>
            </w:r>
            <w:r w:rsidR="001D4C23">
              <w:rPr>
                <w:rFonts w:ascii="Times New Roman" w:eastAsia="Times New Roman" w:hAnsi="Times New Roman" w:cs="Times New Roman"/>
                <w:sz w:val="24"/>
                <w:szCs w:val="24"/>
                <w:vertAlign w:val="superscript"/>
                <w:lang w:eastAsia="nl-NL"/>
              </w:rPr>
              <w:t>+</w:t>
            </w:r>
            <w:r w:rsidRPr="00CA6BCB">
              <w:rPr>
                <w:rFonts w:ascii="Times New Roman" w:eastAsia="Times New Roman" w:hAnsi="Times New Roman" w:cs="Times New Roman"/>
                <w:sz w:val="24"/>
                <w:szCs w:val="24"/>
                <w:lang w:eastAsia="nl-NL"/>
              </w:rPr>
              <w:t xml:space="preserve"> + H</w:t>
            </w:r>
            <w:r w:rsidR="001D4C23">
              <w:rPr>
                <w:rFonts w:ascii="Times New Roman" w:eastAsia="Times New Roman" w:hAnsi="Times New Roman" w:cs="Times New Roman"/>
                <w:sz w:val="24"/>
                <w:szCs w:val="24"/>
                <w:vertAlign w:val="subscript"/>
                <w:lang w:eastAsia="nl-NL"/>
              </w:rPr>
              <w:t>2</w:t>
            </w:r>
            <w:r w:rsidRPr="00CA6BCB">
              <w:rPr>
                <w:rFonts w:ascii="Times New Roman" w:eastAsia="Times New Roman" w:hAnsi="Times New Roman" w:cs="Times New Roman"/>
                <w:sz w:val="24"/>
                <w:szCs w:val="24"/>
                <w:lang w:eastAsia="nl-NL"/>
              </w:rPr>
              <w:t>O → HCO</w:t>
            </w:r>
            <w:r w:rsidR="001D4C23">
              <w:rPr>
                <w:rFonts w:ascii="Times New Roman" w:eastAsia="Times New Roman" w:hAnsi="Times New Roman" w:cs="Times New Roman"/>
                <w:sz w:val="24"/>
                <w:szCs w:val="24"/>
                <w:vertAlign w:val="superscript"/>
                <w:lang w:eastAsia="nl-NL"/>
              </w:rPr>
              <w:t>+</w:t>
            </w:r>
            <w:r w:rsidRPr="00CA6BCB">
              <w:rPr>
                <w:rFonts w:ascii="Times New Roman" w:eastAsia="Times New Roman" w:hAnsi="Times New Roman" w:cs="Times New Roman"/>
                <w:sz w:val="24"/>
                <w:szCs w:val="24"/>
                <w:lang w:eastAsia="nl-NL"/>
              </w:rPr>
              <w:t xml:space="preserve"> / HOC</w:t>
            </w:r>
            <w:r w:rsidR="001D4C23">
              <w:rPr>
                <w:rFonts w:ascii="Times New Roman" w:eastAsia="Times New Roman" w:hAnsi="Times New Roman" w:cs="Times New Roman"/>
                <w:sz w:val="24"/>
                <w:szCs w:val="24"/>
                <w:vertAlign w:val="superscript"/>
                <w:lang w:eastAsia="nl-NL"/>
              </w:rPr>
              <w:t>+</w:t>
            </w:r>
            <w:r w:rsidRPr="00CA6BCB">
              <w:rPr>
                <w:rFonts w:ascii="Times New Roman" w:eastAsia="Times New Roman" w:hAnsi="Times New Roman" w:cs="Times New Roman"/>
                <w:sz w:val="24"/>
                <w:szCs w:val="24"/>
                <w:lang w:eastAsia="nl-NL"/>
              </w:rPr>
              <w:t xml:space="preserve"> + H is een van de belangrijkste astrofysische bronnen van HOC</w:t>
            </w:r>
            <w:r w:rsidR="001D4C23">
              <w:rPr>
                <w:rFonts w:ascii="Times New Roman" w:eastAsia="Times New Roman" w:hAnsi="Times New Roman" w:cs="Times New Roman"/>
                <w:sz w:val="24"/>
                <w:szCs w:val="24"/>
                <w:vertAlign w:val="superscript"/>
                <w:lang w:eastAsia="nl-NL"/>
              </w:rPr>
              <w:t>+</w:t>
            </w:r>
            <w:r w:rsidRPr="00CA6BCB">
              <w:rPr>
                <w:rFonts w:ascii="Times New Roman" w:eastAsia="Times New Roman" w:hAnsi="Times New Roman" w:cs="Times New Roman"/>
                <w:sz w:val="24"/>
                <w:szCs w:val="24"/>
                <w:lang w:eastAsia="nl-NL"/>
              </w:rPr>
              <w:t xml:space="preserve">-ionen, en wordt beschouwd als een marker voor interstellaire moleculaire wolken die worden blootgesteld aan intense ultraviolette of röntgenstraling. Ondanks veel onderzoek is er geen consensus over snelheidsconstanten voor de vorming van de </w:t>
            </w:r>
            <w:proofErr w:type="spellStart"/>
            <w:r w:rsidRPr="00CA6BCB">
              <w:rPr>
                <w:rFonts w:ascii="Times New Roman" w:eastAsia="Times New Roman" w:hAnsi="Times New Roman" w:cs="Times New Roman"/>
                <w:sz w:val="24"/>
                <w:szCs w:val="24"/>
                <w:lang w:eastAsia="nl-NL"/>
              </w:rPr>
              <w:t>formylionisomeren</w:t>
            </w:r>
            <w:proofErr w:type="spellEnd"/>
            <w:r w:rsidRPr="00CA6BCB">
              <w:rPr>
                <w:rFonts w:ascii="Times New Roman" w:eastAsia="Times New Roman" w:hAnsi="Times New Roman" w:cs="Times New Roman"/>
                <w:sz w:val="24"/>
                <w:szCs w:val="24"/>
                <w:lang w:eastAsia="nl-NL"/>
              </w:rPr>
              <w:t xml:space="preserve"> in deze reactie. Dit is grotendeels te wijten aan moeilijkheden bij laboratoriumstudie van ion-molecuulreacties onder relevante omstandigheden. Hier gebruiken we een nieuw experimenteel platform dat een cryogene buffergasbundel combineert met een geïntegreerde, </w:t>
            </w:r>
            <w:proofErr w:type="spellStart"/>
            <w:r w:rsidRPr="00CA6BCB">
              <w:rPr>
                <w:rFonts w:ascii="Times New Roman" w:eastAsia="Times New Roman" w:hAnsi="Times New Roman" w:cs="Times New Roman"/>
                <w:sz w:val="24"/>
                <w:szCs w:val="24"/>
                <w:lang w:eastAsia="nl-NL"/>
              </w:rPr>
              <w:t>lasergekoelde</w:t>
            </w:r>
            <w:proofErr w:type="spellEnd"/>
            <w:r w:rsidRPr="00CA6BCB">
              <w:rPr>
                <w:rFonts w:ascii="Times New Roman" w:eastAsia="Times New Roman" w:hAnsi="Times New Roman" w:cs="Times New Roman"/>
                <w:sz w:val="24"/>
                <w:szCs w:val="24"/>
                <w:lang w:eastAsia="nl-NL"/>
              </w:rPr>
              <w:t xml:space="preserve"> ionenval en een </w:t>
            </w:r>
            <w:r w:rsidRPr="00A75E7B">
              <w:rPr>
                <w:rFonts w:ascii="Times New Roman" w:eastAsia="Times New Roman" w:hAnsi="Times New Roman" w:cs="Times New Roman"/>
                <w:i/>
                <w:iCs/>
                <w:sz w:val="24"/>
                <w:szCs w:val="24"/>
                <w:lang w:eastAsia="nl-NL"/>
              </w:rPr>
              <w:t>high-</w:t>
            </w:r>
            <w:proofErr w:type="spellStart"/>
            <w:r w:rsidRPr="00A75E7B">
              <w:rPr>
                <w:rFonts w:ascii="Times New Roman" w:eastAsia="Times New Roman" w:hAnsi="Times New Roman" w:cs="Times New Roman"/>
                <w:i/>
                <w:iCs/>
                <w:sz w:val="24"/>
                <w:szCs w:val="24"/>
                <w:lang w:eastAsia="nl-NL"/>
              </w:rPr>
              <w:t>resolution</w:t>
            </w:r>
            <w:proofErr w:type="spellEnd"/>
            <w:r w:rsidRPr="00A75E7B">
              <w:rPr>
                <w:rFonts w:ascii="Times New Roman" w:eastAsia="Times New Roman" w:hAnsi="Times New Roman" w:cs="Times New Roman"/>
                <w:i/>
                <w:iCs/>
                <w:sz w:val="24"/>
                <w:szCs w:val="24"/>
                <w:lang w:eastAsia="nl-NL"/>
              </w:rPr>
              <w:t xml:space="preserve"> time-of-flight</w:t>
            </w:r>
            <w:r w:rsidRPr="00CA6BCB">
              <w:rPr>
                <w:rFonts w:ascii="Times New Roman" w:eastAsia="Times New Roman" w:hAnsi="Times New Roman" w:cs="Times New Roman"/>
                <w:sz w:val="24"/>
                <w:szCs w:val="24"/>
                <w:lang w:eastAsia="nl-NL"/>
              </w:rPr>
              <w:t xml:space="preserve"> massaspectrometer om deze reactie te onderzoeken bij de temperatuur van koude interstellaire wolken. We rapporteren een reactiesnelheidsconstante van k = 7,7(6) × 10</w:t>
            </w:r>
            <w:r w:rsidR="001D4C23">
              <w:rPr>
                <w:rFonts w:ascii="Times New Roman" w:eastAsia="Times New Roman" w:hAnsi="Times New Roman" w:cs="Times New Roman"/>
                <w:sz w:val="24"/>
                <w:szCs w:val="24"/>
                <w:vertAlign w:val="superscript"/>
                <w:lang w:eastAsia="nl-NL"/>
              </w:rPr>
              <w:sym w:font="Symbol" w:char="F02D"/>
            </w:r>
            <w:r w:rsidR="001D4C23">
              <w:rPr>
                <w:rFonts w:ascii="Times New Roman" w:eastAsia="Times New Roman" w:hAnsi="Times New Roman" w:cs="Times New Roman"/>
                <w:sz w:val="24"/>
                <w:szCs w:val="24"/>
                <w:vertAlign w:val="superscript"/>
                <w:lang w:eastAsia="nl-NL"/>
              </w:rPr>
              <w:t>9</w:t>
            </w:r>
            <w:r w:rsidRPr="00CA6BCB">
              <w:rPr>
                <w:rFonts w:ascii="Times New Roman" w:eastAsia="Times New Roman" w:hAnsi="Times New Roman" w:cs="Times New Roman"/>
                <w:sz w:val="24"/>
                <w:szCs w:val="24"/>
                <w:lang w:eastAsia="nl-NL"/>
              </w:rPr>
              <w:t xml:space="preserve"> cm</w:t>
            </w:r>
            <w:r w:rsidR="001D4C23">
              <w:rPr>
                <w:rFonts w:ascii="Times New Roman" w:eastAsia="Times New Roman" w:hAnsi="Times New Roman" w:cs="Times New Roman"/>
                <w:sz w:val="24"/>
                <w:szCs w:val="24"/>
                <w:vertAlign w:val="superscript"/>
                <w:lang w:eastAsia="nl-NL"/>
              </w:rPr>
              <w:t>3</w:t>
            </w:r>
            <w:r w:rsidRPr="00CA6BCB">
              <w:rPr>
                <w:rFonts w:ascii="Times New Roman" w:eastAsia="Times New Roman" w:hAnsi="Times New Roman" w:cs="Times New Roman"/>
                <w:sz w:val="24"/>
                <w:szCs w:val="24"/>
                <w:lang w:eastAsia="nl-NL"/>
              </w:rPr>
              <w:t xml:space="preserve"> s</w:t>
            </w:r>
            <w:r w:rsidR="001D4C23">
              <w:rPr>
                <w:rFonts w:ascii="Times New Roman" w:eastAsia="Times New Roman" w:hAnsi="Times New Roman" w:cs="Times New Roman"/>
                <w:sz w:val="24"/>
                <w:szCs w:val="24"/>
                <w:vertAlign w:val="superscript"/>
                <w:lang w:eastAsia="nl-NL"/>
              </w:rPr>
              <w:sym w:font="Symbol" w:char="F02D"/>
            </w:r>
            <w:r w:rsidR="001D4C23">
              <w:rPr>
                <w:rFonts w:ascii="Times New Roman" w:eastAsia="Times New Roman" w:hAnsi="Times New Roman" w:cs="Times New Roman"/>
                <w:sz w:val="24"/>
                <w:szCs w:val="24"/>
                <w:vertAlign w:val="superscript"/>
                <w:lang w:eastAsia="nl-NL"/>
              </w:rPr>
              <w:t>1</w:t>
            </w:r>
            <w:r w:rsidRPr="00CA6BCB">
              <w:rPr>
                <w:rFonts w:ascii="Times New Roman" w:eastAsia="Times New Roman" w:hAnsi="Times New Roman" w:cs="Times New Roman"/>
                <w:sz w:val="24"/>
                <w:szCs w:val="24"/>
                <w:lang w:eastAsia="nl-NL"/>
              </w:rPr>
              <w:t xml:space="preserve"> en een </w:t>
            </w:r>
            <w:r w:rsidR="00E3073F">
              <w:rPr>
                <w:rFonts w:ascii="Times New Roman" w:eastAsia="Times New Roman" w:hAnsi="Times New Roman" w:cs="Times New Roman"/>
                <w:sz w:val="24"/>
                <w:szCs w:val="24"/>
                <w:lang w:eastAsia="nl-NL"/>
              </w:rPr>
              <w:t>deeltjes</w:t>
            </w:r>
            <w:r w:rsidRPr="00CA6BCB">
              <w:rPr>
                <w:rFonts w:ascii="Times New Roman" w:eastAsia="Times New Roman" w:hAnsi="Times New Roman" w:cs="Times New Roman"/>
                <w:sz w:val="24"/>
                <w:szCs w:val="24"/>
                <w:lang w:eastAsia="nl-NL"/>
              </w:rPr>
              <w:t>verhouding van formatie η = HOC</w:t>
            </w:r>
            <w:r w:rsidR="001D4C23">
              <w:rPr>
                <w:rFonts w:ascii="Times New Roman" w:eastAsia="Times New Roman" w:hAnsi="Times New Roman" w:cs="Times New Roman"/>
                <w:sz w:val="24"/>
                <w:szCs w:val="24"/>
                <w:vertAlign w:val="superscript"/>
                <w:lang w:eastAsia="nl-NL"/>
              </w:rPr>
              <w:t>+</w:t>
            </w:r>
            <w:r w:rsidRPr="00CA6BCB">
              <w:rPr>
                <w:rFonts w:ascii="Times New Roman" w:eastAsia="Times New Roman" w:hAnsi="Times New Roman" w:cs="Times New Roman"/>
                <w:sz w:val="24"/>
                <w:szCs w:val="24"/>
                <w:lang w:eastAsia="nl-NL"/>
              </w:rPr>
              <w:t xml:space="preserve"> / HCO</w:t>
            </w:r>
            <w:r w:rsidR="001D4C23">
              <w:rPr>
                <w:rFonts w:ascii="Times New Roman" w:eastAsia="Times New Roman" w:hAnsi="Times New Roman" w:cs="Times New Roman"/>
                <w:sz w:val="24"/>
                <w:szCs w:val="24"/>
                <w:vertAlign w:val="superscript"/>
                <w:lang w:eastAsia="nl-NL"/>
              </w:rPr>
              <w:t>+</w:t>
            </w:r>
            <w:r w:rsidRPr="00CA6BCB">
              <w:rPr>
                <w:rFonts w:ascii="Times New Roman" w:eastAsia="Times New Roman" w:hAnsi="Times New Roman" w:cs="Times New Roman"/>
                <w:sz w:val="24"/>
                <w:szCs w:val="24"/>
                <w:lang w:eastAsia="nl-NL"/>
              </w:rPr>
              <w:t xml:space="preserve"> = 2,1(4). Theoretische berekeningen </w:t>
            </w:r>
            <w:r w:rsidR="002A65F2">
              <w:rPr>
                <w:rFonts w:ascii="Times New Roman" w:eastAsia="Times New Roman" w:hAnsi="Times New Roman" w:cs="Times New Roman"/>
                <w:sz w:val="24"/>
                <w:szCs w:val="24"/>
                <w:lang w:eastAsia="nl-NL"/>
              </w:rPr>
              <w:t>geven aan</w:t>
            </w:r>
            <w:r w:rsidR="002A65F2" w:rsidRPr="002A65F2">
              <w:rPr>
                <w:rFonts w:ascii="Times New Roman" w:eastAsia="Times New Roman" w:hAnsi="Times New Roman" w:cs="Times New Roman"/>
                <w:sz w:val="24"/>
                <w:szCs w:val="24"/>
                <w:lang w:eastAsia="nl-NL"/>
              </w:rPr>
              <w:t xml:space="preserve"> dat de thermische snelheidsconstante en </w:t>
            </w:r>
            <w:r w:rsidR="00E3073F">
              <w:rPr>
                <w:rFonts w:ascii="Times New Roman" w:eastAsia="Times New Roman" w:hAnsi="Times New Roman" w:cs="Times New Roman"/>
                <w:sz w:val="24"/>
                <w:szCs w:val="24"/>
                <w:lang w:eastAsia="nl-NL"/>
              </w:rPr>
              <w:t>deeltjes</w:t>
            </w:r>
            <w:r w:rsidR="002A65F2" w:rsidRPr="002A65F2">
              <w:rPr>
                <w:rFonts w:ascii="Times New Roman" w:eastAsia="Times New Roman" w:hAnsi="Times New Roman" w:cs="Times New Roman"/>
                <w:sz w:val="24"/>
                <w:szCs w:val="24"/>
                <w:lang w:eastAsia="nl-NL"/>
              </w:rPr>
              <w:t>verhouding respectievelijk k</w:t>
            </w:r>
            <w:r w:rsidR="002A65F2">
              <w:rPr>
                <w:rFonts w:ascii="Times New Roman" w:eastAsia="Times New Roman" w:hAnsi="Times New Roman" w:cs="Times New Roman"/>
                <w:sz w:val="24"/>
                <w:szCs w:val="24"/>
                <w:vertAlign w:val="subscript"/>
                <w:lang w:eastAsia="nl-NL"/>
              </w:rPr>
              <w:t>1</w:t>
            </w:r>
            <w:r w:rsidR="002A65F2" w:rsidRPr="002A65F2">
              <w:rPr>
                <w:rFonts w:ascii="Times New Roman" w:eastAsia="Times New Roman" w:hAnsi="Times New Roman" w:cs="Times New Roman"/>
                <w:sz w:val="24"/>
                <w:szCs w:val="24"/>
                <w:lang w:eastAsia="nl-NL"/>
              </w:rPr>
              <w:t xml:space="preserve"> + k</w:t>
            </w:r>
            <w:r w:rsidR="002A65F2">
              <w:rPr>
                <w:rFonts w:ascii="Times New Roman" w:eastAsia="Times New Roman" w:hAnsi="Times New Roman" w:cs="Times New Roman"/>
                <w:sz w:val="24"/>
                <w:szCs w:val="24"/>
                <w:vertAlign w:val="subscript"/>
                <w:lang w:eastAsia="nl-NL"/>
              </w:rPr>
              <w:t>2</w:t>
            </w:r>
            <w:r w:rsidR="002A65F2" w:rsidRPr="002A65F2">
              <w:rPr>
                <w:rFonts w:ascii="Times New Roman" w:eastAsia="Times New Roman" w:hAnsi="Times New Roman" w:cs="Times New Roman"/>
                <w:sz w:val="24"/>
                <w:szCs w:val="24"/>
                <w:lang w:eastAsia="nl-NL"/>
              </w:rPr>
              <w:t xml:space="preserve"> = (5,02 ± 0,03) × 10</w:t>
            </w:r>
            <w:r w:rsidR="002A65F2">
              <w:rPr>
                <w:rFonts w:ascii="Times New Roman" w:eastAsia="Times New Roman" w:hAnsi="Times New Roman" w:cs="Times New Roman"/>
                <w:sz w:val="24"/>
                <w:szCs w:val="24"/>
                <w:vertAlign w:val="superscript"/>
                <w:lang w:eastAsia="nl-NL"/>
              </w:rPr>
              <w:sym w:font="Symbol" w:char="F02D"/>
            </w:r>
            <w:r w:rsidR="002A65F2">
              <w:rPr>
                <w:rFonts w:ascii="Times New Roman" w:eastAsia="Times New Roman" w:hAnsi="Times New Roman" w:cs="Times New Roman"/>
                <w:sz w:val="24"/>
                <w:szCs w:val="24"/>
                <w:vertAlign w:val="superscript"/>
                <w:lang w:eastAsia="nl-NL"/>
              </w:rPr>
              <w:t>9</w:t>
            </w:r>
            <w:r w:rsidR="002A65F2">
              <w:rPr>
                <w:rFonts w:ascii="Times New Roman" w:eastAsia="Times New Roman" w:hAnsi="Times New Roman" w:cs="Times New Roman"/>
                <w:sz w:val="24"/>
                <w:szCs w:val="24"/>
                <w:lang w:eastAsia="nl-NL"/>
              </w:rPr>
              <w:t xml:space="preserve"> </w:t>
            </w:r>
            <w:r w:rsidR="002A65F2" w:rsidRPr="002A65F2">
              <w:rPr>
                <w:rFonts w:ascii="Times New Roman" w:eastAsia="Times New Roman" w:hAnsi="Times New Roman" w:cs="Times New Roman"/>
                <w:sz w:val="24"/>
                <w:szCs w:val="24"/>
                <w:lang w:eastAsia="nl-NL"/>
              </w:rPr>
              <w:t>cm</w:t>
            </w:r>
            <w:r w:rsidR="002A65F2">
              <w:rPr>
                <w:rFonts w:ascii="Times New Roman" w:eastAsia="Times New Roman" w:hAnsi="Times New Roman" w:cs="Times New Roman"/>
                <w:sz w:val="24"/>
                <w:szCs w:val="24"/>
                <w:vertAlign w:val="superscript"/>
                <w:lang w:eastAsia="nl-NL"/>
              </w:rPr>
              <w:t>3</w:t>
            </w:r>
            <w:r w:rsidR="002A65F2" w:rsidRPr="002A65F2">
              <w:rPr>
                <w:rFonts w:ascii="Times New Roman" w:eastAsia="Times New Roman" w:hAnsi="Times New Roman" w:cs="Times New Roman"/>
                <w:sz w:val="24"/>
                <w:szCs w:val="24"/>
                <w:lang w:eastAsia="nl-NL"/>
              </w:rPr>
              <w:t xml:space="preserve"> s</w:t>
            </w:r>
            <w:r w:rsidR="002A65F2">
              <w:rPr>
                <w:rFonts w:ascii="Times New Roman" w:eastAsia="Times New Roman" w:hAnsi="Times New Roman" w:cs="Times New Roman"/>
                <w:sz w:val="24"/>
                <w:szCs w:val="24"/>
                <w:vertAlign w:val="superscript"/>
                <w:lang w:eastAsia="nl-NL"/>
              </w:rPr>
              <w:sym w:font="Symbol" w:char="F02D"/>
            </w:r>
            <w:r w:rsidR="002A65F2">
              <w:rPr>
                <w:rFonts w:ascii="Times New Roman" w:eastAsia="Times New Roman" w:hAnsi="Times New Roman" w:cs="Times New Roman"/>
                <w:sz w:val="24"/>
                <w:szCs w:val="24"/>
                <w:vertAlign w:val="superscript"/>
                <w:lang w:eastAsia="nl-NL"/>
              </w:rPr>
              <w:t>1</w:t>
            </w:r>
            <w:r w:rsidR="002A65F2" w:rsidRPr="002A65F2">
              <w:rPr>
                <w:rFonts w:ascii="Times New Roman" w:eastAsia="Times New Roman" w:hAnsi="Times New Roman" w:cs="Times New Roman"/>
                <w:sz w:val="24"/>
                <w:szCs w:val="24"/>
                <w:lang w:eastAsia="nl-NL"/>
              </w:rPr>
              <w:t xml:space="preserve"> en η = 40,5 ± 2,0 zijn. Hoewel de snelheidsconstante redelijk overeenkomt met de gemeten waarde, is de </w:t>
            </w:r>
            <w:r w:rsidR="00E3073F">
              <w:rPr>
                <w:rFonts w:ascii="Times New Roman" w:eastAsia="Times New Roman" w:hAnsi="Times New Roman" w:cs="Times New Roman"/>
                <w:sz w:val="24"/>
                <w:szCs w:val="24"/>
                <w:lang w:eastAsia="nl-NL"/>
              </w:rPr>
              <w:t>deeltjes</w:t>
            </w:r>
            <w:r w:rsidR="002A65F2" w:rsidRPr="002A65F2">
              <w:rPr>
                <w:rFonts w:ascii="Times New Roman" w:eastAsia="Times New Roman" w:hAnsi="Times New Roman" w:cs="Times New Roman"/>
                <w:sz w:val="24"/>
                <w:szCs w:val="24"/>
                <w:lang w:eastAsia="nl-NL"/>
              </w:rPr>
              <w:t>verhouding ≈20 keer groter.</w:t>
            </w:r>
            <w:r w:rsidR="002A65F2">
              <w:rPr>
                <w:rFonts w:ascii="Times New Roman" w:eastAsia="Times New Roman" w:hAnsi="Times New Roman" w:cs="Times New Roman"/>
                <w:sz w:val="24"/>
                <w:szCs w:val="24"/>
                <w:lang w:eastAsia="nl-NL"/>
              </w:rPr>
              <w:t xml:space="preserve"> Ze </w:t>
            </w:r>
            <w:r w:rsidRPr="00CA6BCB">
              <w:rPr>
                <w:rFonts w:ascii="Times New Roman" w:eastAsia="Times New Roman" w:hAnsi="Times New Roman" w:cs="Times New Roman"/>
                <w:sz w:val="24"/>
                <w:szCs w:val="24"/>
                <w:lang w:eastAsia="nl-NL"/>
              </w:rPr>
              <w:t xml:space="preserve">suggereren dat deze </w:t>
            </w:r>
            <w:r w:rsidR="00E3073F">
              <w:rPr>
                <w:rFonts w:ascii="Times New Roman" w:eastAsia="Times New Roman" w:hAnsi="Times New Roman" w:cs="Times New Roman"/>
                <w:sz w:val="24"/>
                <w:szCs w:val="24"/>
                <w:lang w:eastAsia="nl-NL"/>
              </w:rPr>
              <w:t>deeltjes</w:t>
            </w:r>
            <w:r w:rsidRPr="00CA6BCB">
              <w:rPr>
                <w:rFonts w:ascii="Times New Roman" w:eastAsia="Times New Roman" w:hAnsi="Times New Roman" w:cs="Times New Roman"/>
                <w:sz w:val="24"/>
                <w:szCs w:val="24"/>
                <w:lang w:eastAsia="nl-NL"/>
              </w:rPr>
              <w:t>verhouding het gevolg is van de overheersende vorming van HOC</w:t>
            </w:r>
            <w:r w:rsidR="001D4C23">
              <w:rPr>
                <w:rFonts w:ascii="Times New Roman" w:eastAsia="Times New Roman" w:hAnsi="Times New Roman" w:cs="Times New Roman"/>
                <w:sz w:val="24"/>
                <w:szCs w:val="24"/>
                <w:vertAlign w:val="superscript"/>
                <w:lang w:eastAsia="nl-NL"/>
              </w:rPr>
              <w:t>+</w:t>
            </w:r>
            <w:r w:rsidRPr="00CA6BCB">
              <w:rPr>
                <w:rFonts w:ascii="Times New Roman" w:eastAsia="Times New Roman" w:hAnsi="Times New Roman" w:cs="Times New Roman"/>
                <w:sz w:val="24"/>
                <w:szCs w:val="24"/>
                <w:lang w:eastAsia="nl-NL"/>
              </w:rPr>
              <w:t xml:space="preserve"> gevolgd door isomerisatie van producten met interne energie over de isomerisatiebarrière.</w:t>
            </w:r>
          </w:p>
          <w:p w14:paraId="66CE7AB0" w14:textId="77777777" w:rsidR="00CA6BCB" w:rsidRPr="00CA6BCB" w:rsidRDefault="00CA6BCB" w:rsidP="00617047">
            <w:pPr>
              <w:spacing w:line="360" w:lineRule="auto"/>
              <w:outlineLvl w:val="1"/>
              <w:rPr>
                <w:rFonts w:ascii="Times New Roman" w:eastAsia="Times New Roman" w:hAnsi="Times New Roman" w:cs="Times New Roman"/>
                <w:sz w:val="24"/>
                <w:szCs w:val="24"/>
                <w:lang w:eastAsia="nl-NL"/>
              </w:rPr>
            </w:pPr>
          </w:p>
          <w:p w14:paraId="7B632831" w14:textId="77777777" w:rsidR="00C1401A"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noProof/>
              </w:rPr>
              <w:lastRenderedPageBreak/>
              <w:drawing>
                <wp:inline distT="0" distB="0" distL="0" distR="0" wp14:anchorId="20FA66B7" wp14:editId="41433081">
                  <wp:extent cx="4191000" cy="28384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91000" cy="2838450"/>
                          </a:xfrm>
                          <a:prstGeom prst="rect">
                            <a:avLst/>
                          </a:prstGeom>
                          <a:noFill/>
                          <a:ln>
                            <a:noFill/>
                          </a:ln>
                        </pic:spPr>
                      </pic:pic>
                    </a:graphicData>
                  </a:graphic>
                </wp:inline>
              </w:drawing>
            </w:r>
          </w:p>
          <w:p w14:paraId="16A68BD8" w14:textId="3C46D248" w:rsidR="00CA6BCB" w:rsidRPr="00CA6BCB"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rFonts w:ascii="Times New Roman" w:hAnsi="Times New Roman" w:cs="Times New Roman"/>
                <w:sz w:val="24"/>
                <w:szCs w:val="24"/>
              </w:rPr>
              <w:t xml:space="preserve">Figuur 1 </w:t>
            </w:r>
            <w:r w:rsidRPr="00CA6BCB">
              <w:rPr>
                <w:rFonts w:ascii="Times New Roman" w:hAnsi="Times New Roman" w:cs="Times New Roman"/>
                <w:sz w:val="24"/>
                <w:szCs w:val="24"/>
              </w:rPr>
              <w:t xml:space="preserve">Meting van de reactiesnelheid en </w:t>
            </w:r>
            <w:proofErr w:type="spellStart"/>
            <w:r w:rsidRPr="00CA6BCB">
              <w:rPr>
                <w:rFonts w:ascii="Times New Roman" w:hAnsi="Times New Roman" w:cs="Times New Roman"/>
                <w:sz w:val="24"/>
                <w:szCs w:val="24"/>
              </w:rPr>
              <w:t>isomere</w:t>
            </w:r>
            <w:proofErr w:type="spellEnd"/>
            <w:r w:rsidRPr="00CA6BCB">
              <w:rPr>
                <w:rFonts w:ascii="Times New Roman" w:hAnsi="Times New Roman" w:cs="Times New Roman"/>
                <w:sz w:val="24"/>
                <w:szCs w:val="24"/>
              </w:rPr>
              <w:t xml:space="preserve"> </w:t>
            </w:r>
            <w:r w:rsidR="005C065A">
              <w:rPr>
                <w:rFonts w:ascii="Times New Roman" w:hAnsi="Times New Roman" w:cs="Times New Roman"/>
                <w:sz w:val="24"/>
                <w:szCs w:val="24"/>
              </w:rPr>
              <w:t>deeltjes</w:t>
            </w:r>
            <w:r w:rsidRPr="00CA6BCB">
              <w:rPr>
                <w:rFonts w:ascii="Times New Roman" w:hAnsi="Times New Roman" w:cs="Times New Roman"/>
                <w:sz w:val="24"/>
                <w:szCs w:val="24"/>
              </w:rPr>
              <w:t>verhouding.</w:t>
            </w:r>
          </w:p>
          <w:p w14:paraId="1BEAA31B" w14:textId="77777777" w:rsidR="00617047" w:rsidRDefault="00617047"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rFonts w:ascii="Times New Roman" w:hAnsi="Times New Roman" w:cs="Times New Roman"/>
                <w:sz w:val="24"/>
                <w:szCs w:val="24"/>
              </w:rPr>
              <w:t xml:space="preserve">Toelichting diagrammen: </w:t>
            </w:r>
          </w:p>
          <w:p w14:paraId="63CE6EC0" w14:textId="4FA8DB1C" w:rsidR="00617047"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A6BCB">
              <w:rPr>
                <w:rFonts w:ascii="Times New Roman" w:hAnsi="Times New Roman" w:cs="Times New Roman"/>
                <w:sz w:val="24"/>
                <w:szCs w:val="24"/>
              </w:rPr>
              <w:t xml:space="preserve">(A) Schematisch diagram van de experimentele opstelling. </w:t>
            </w:r>
          </w:p>
          <w:p w14:paraId="003A3019" w14:textId="77777777" w:rsidR="00617047"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A6BCB">
              <w:rPr>
                <w:rFonts w:ascii="Times New Roman" w:hAnsi="Times New Roman" w:cs="Times New Roman"/>
                <w:sz w:val="24"/>
                <w:szCs w:val="24"/>
              </w:rPr>
              <w:t xml:space="preserve">(B) </w:t>
            </w:r>
            <w:r w:rsidRPr="00A36B8B">
              <w:rPr>
                <w:rFonts w:ascii="Times New Roman" w:hAnsi="Times New Roman" w:cs="Times New Roman"/>
                <w:i/>
                <w:iCs/>
                <w:sz w:val="24"/>
                <w:szCs w:val="24"/>
              </w:rPr>
              <w:t>Time-of-flight-</w:t>
            </w:r>
            <w:proofErr w:type="spellStart"/>
            <w:r w:rsidRPr="00A36B8B">
              <w:rPr>
                <w:rFonts w:ascii="Times New Roman" w:hAnsi="Times New Roman" w:cs="Times New Roman"/>
                <w:i/>
                <w:iCs/>
                <w:sz w:val="24"/>
                <w:szCs w:val="24"/>
              </w:rPr>
              <w:t>trace</w:t>
            </w:r>
            <w:proofErr w:type="spellEnd"/>
            <w:r w:rsidRPr="00CA6BCB">
              <w:rPr>
                <w:rFonts w:ascii="Times New Roman" w:hAnsi="Times New Roman" w:cs="Times New Roman"/>
                <w:sz w:val="24"/>
                <w:szCs w:val="24"/>
              </w:rPr>
              <w:t xml:space="preserve"> (gemiddelde van 10 monsters) van Be</w:t>
            </w:r>
            <w:r w:rsidR="00433798">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en C</w:t>
            </w:r>
            <w:r w:rsidR="00433798">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blootgesteld aan water van de CBGB en</w:t>
            </w:r>
            <w:r w:rsidR="00433798">
              <w:rPr>
                <w:rFonts w:ascii="Times New Roman" w:hAnsi="Times New Roman" w:cs="Times New Roman"/>
                <w:sz w:val="24"/>
                <w:szCs w:val="24"/>
              </w:rPr>
              <w:t xml:space="preserve"> </w:t>
            </w:r>
            <w:r w:rsidR="00433798">
              <w:rPr>
                <w:rFonts w:ascii="Times New Roman" w:hAnsi="Times New Roman" w:cs="Times New Roman"/>
                <w:sz w:val="24"/>
                <w:szCs w:val="24"/>
                <w:vertAlign w:val="superscript"/>
              </w:rPr>
              <w:t>15</w:t>
            </w:r>
            <w:r w:rsidRPr="00CA6BCB">
              <w:rPr>
                <w:rFonts w:ascii="Times New Roman" w:hAnsi="Times New Roman" w:cs="Times New Roman"/>
                <w:sz w:val="24"/>
                <w:szCs w:val="24"/>
              </w:rPr>
              <w:t>N</w:t>
            </w:r>
            <w:r w:rsidR="00433798">
              <w:rPr>
                <w:rFonts w:ascii="Times New Roman" w:hAnsi="Times New Roman" w:cs="Times New Roman"/>
                <w:sz w:val="24"/>
                <w:szCs w:val="24"/>
                <w:vertAlign w:val="subscript"/>
              </w:rPr>
              <w:t>2</w:t>
            </w:r>
            <w:r w:rsidRPr="00CA6BCB">
              <w:rPr>
                <w:rFonts w:ascii="Times New Roman" w:hAnsi="Times New Roman" w:cs="Times New Roman"/>
                <w:sz w:val="24"/>
                <w:szCs w:val="24"/>
              </w:rPr>
              <w:t xml:space="preserve"> van de </w:t>
            </w:r>
            <w:proofErr w:type="spellStart"/>
            <w:r w:rsidRPr="00CA6BCB">
              <w:rPr>
                <w:rFonts w:ascii="Times New Roman" w:hAnsi="Times New Roman" w:cs="Times New Roman"/>
                <w:sz w:val="24"/>
                <w:szCs w:val="24"/>
              </w:rPr>
              <w:t>lekklep</w:t>
            </w:r>
            <w:proofErr w:type="spellEnd"/>
            <w:r w:rsidRPr="00CA6BCB">
              <w:rPr>
                <w:rFonts w:ascii="Times New Roman" w:hAnsi="Times New Roman" w:cs="Times New Roman"/>
                <w:sz w:val="24"/>
                <w:szCs w:val="24"/>
              </w:rPr>
              <w:t xml:space="preserve"> (10 s) met een dichtheid van 1 × 10</w:t>
            </w:r>
            <w:r w:rsidR="00433798">
              <w:rPr>
                <w:rFonts w:ascii="Times New Roman" w:hAnsi="Times New Roman" w:cs="Times New Roman"/>
                <w:sz w:val="24"/>
                <w:szCs w:val="24"/>
                <w:vertAlign w:val="superscript"/>
              </w:rPr>
              <w:t>9</w:t>
            </w:r>
            <w:r w:rsidRPr="00CA6BCB">
              <w:rPr>
                <w:rFonts w:ascii="Times New Roman" w:hAnsi="Times New Roman" w:cs="Times New Roman"/>
                <w:sz w:val="24"/>
                <w:szCs w:val="24"/>
              </w:rPr>
              <w:t xml:space="preserve"> cm</w:t>
            </w:r>
            <w:r w:rsidR="00433798">
              <w:rPr>
                <w:rFonts w:ascii="Times New Roman" w:hAnsi="Times New Roman" w:cs="Times New Roman"/>
                <w:sz w:val="24"/>
                <w:szCs w:val="24"/>
                <w:vertAlign w:val="superscript"/>
              </w:rPr>
              <w:sym w:font="Symbol" w:char="F02D"/>
            </w:r>
            <w:r w:rsidR="00433798">
              <w:rPr>
                <w:rFonts w:ascii="Times New Roman" w:hAnsi="Times New Roman" w:cs="Times New Roman"/>
                <w:sz w:val="24"/>
                <w:szCs w:val="24"/>
                <w:vertAlign w:val="superscript"/>
              </w:rPr>
              <w:t>3</w:t>
            </w:r>
            <w:r w:rsidRPr="00CA6BCB">
              <w:rPr>
                <w:rFonts w:ascii="Times New Roman" w:hAnsi="Times New Roman" w:cs="Times New Roman"/>
                <w:sz w:val="24"/>
                <w:szCs w:val="24"/>
              </w:rPr>
              <w:t xml:space="preserve">. </w:t>
            </w:r>
            <w:proofErr w:type="spellStart"/>
            <w:r w:rsidR="001D4C23" w:rsidRPr="00CA6BCB">
              <w:rPr>
                <w:rFonts w:ascii="Times New Roman" w:hAnsi="Times New Roman" w:cs="Times New Roman"/>
                <w:sz w:val="24"/>
                <w:szCs w:val="24"/>
              </w:rPr>
              <w:t>A</w:t>
            </w:r>
            <w:r w:rsidRPr="00CA6BCB">
              <w:rPr>
                <w:rFonts w:ascii="Times New Roman" w:hAnsi="Times New Roman" w:cs="Times New Roman"/>
                <w:sz w:val="24"/>
                <w:szCs w:val="24"/>
              </w:rPr>
              <w:t>mu</w:t>
            </w:r>
            <w:proofErr w:type="spellEnd"/>
            <w:r w:rsidR="001D4C23">
              <w:rPr>
                <w:rFonts w:ascii="Times New Roman" w:hAnsi="Times New Roman" w:cs="Times New Roman"/>
                <w:sz w:val="24"/>
                <w:szCs w:val="24"/>
              </w:rPr>
              <w:t xml:space="preserve"> =</w:t>
            </w:r>
            <w:r w:rsidRPr="00CA6BCB">
              <w:rPr>
                <w:rFonts w:ascii="Times New Roman" w:hAnsi="Times New Roman" w:cs="Times New Roman"/>
                <w:sz w:val="24"/>
                <w:szCs w:val="24"/>
              </w:rPr>
              <w:t xml:space="preserve"> atomaire massa-eenheden. </w:t>
            </w:r>
          </w:p>
          <w:p w14:paraId="5198029B" w14:textId="77777777" w:rsidR="00617047"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A6BCB">
              <w:rPr>
                <w:rFonts w:ascii="Times New Roman" w:hAnsi="Times New Roman" w:cs="Times New Roman"/>
                <w:sz w:val="24"/>
                <w:szCs w:val="24"/>
              </w:rPr>
              <w:t xml:space="preserve">(C) De fractie van de getitreerde isomeren die verzadigd zijn als functie van de dichtheid van </w:t>
            </w:r>
            <w:r w:rsidR="001D4C23">
              <w:rPr>
                <w:rFonts w:ascii="Times New Roman" w:hAnsi="Times New Roman" w:cs="Times New Roman"/>
                <w:sz w:val="24"/>
                <w:szCs w:val="24"/>
                <w:vertAlign w:val="superscript"/>
              </w:rPr>
              <w:t>15</w:t>
            </w:r>
            <w:r w:rsidRPr="00CA6BCB">
              <w:rPr>
                <w:rFonts w:ascii="Times New Roman" w:hAnsi="Times New Roman" w:cs="Times New Roman"/>
                <w:sz w:val="24"/>
                <w:szCs w:val="24"/>
              </w:rPr>
              <w:t>N</w:t>
            </w:r>
            <w:r w:rsidR="001D4C23">
              <w:rPr>
                <w:rFonts w:ascii="Times New Roman" w:hAnsi="Times New Roman" w:cs="Times New Roman"/>
                <w:sz w:val="24"/>
                <w:szCs w:val="24"/>
                <w:vertAlign w:val="subscript"/>
              </w:rPr>
              <w:t>2</w:t>
            </w:r>
            <w:r w:rsidRPr="00CA6BCB">
              <w:rPr>
                <w:rFonts w:ascii="Times New Roman" w:hAnsi="Times New Roman" w:cs="Times New Roman"/>
                <w:sz w:val="24"/>
                <w:szCs w:val="24"/>
              </w:rPr>
              <w:t>. Gepaste parameters leveren een verhouding van ingevangen reactieproducten op van 1,4(2) en k</w:t>
            </w:r>
            <w:r w:rsidR="001D4C23">
              <w:rPr>
                <w:rFonts w:ascii="Times New Roman" w:hAnsi="Times New Roman" w:cs="Times New Roman"/>
                <w:sz w:val="24"/>
                <w:szCs w:val="24"/>
                <w:vertAlign w:val="subscript"/>
              </w:rPr>
              <w:t>3</w:t>
            </w:r>
            <w:r w:rsidRPr="00CA6BCB">
              <w:rPr>
                <w:rFonts w:ascii="Times New Roman" w:hAnsi="Times New Roman" w:cs="Times New Roman"/>
                <w:sz w:val="24"/>
                <w:szCs w:val="24"/>
              </w:rPr>
              <w:t xml:space="preserve"> = ((6,6 ± 1,0) × 10</w:t>
            </w:r>
            <w:r w:rsidR="001D4C23">
              <w:rPr>
                <w:rFonts w:ascii="Times New Roman" w:hAnsi="Times New Roman" w:cs="Times New Roman"/>
                <w:sz w:val="24"/>
                <w:szCs w:val="24"/>
                <w:vertAlign w:val="superscript"/>
              </w:rPr>
              <w:sym w:font="Symbol" w:char="F02D"/>
            </w:r>
            <w:r w:rsidR="001D4C23">
              <w:rPr>
                <w:rFonts w:ascii="Times New Roman" w:hAnsi="Times New Roman" w:cs="Times New Roman"/>
                <w:sz w:val="24"/>
                <w:szCs w:val="24"/>
                <w:vertAlign w:val="superscript"/>
              </w:rPr>
              <w:t>10</w:t>
            </w:r>
            <w:r w:rsidRPr="00CA6BCB">
              <w:rPr>
                <w:rFonts w:ascii="Times New Roman" w:hAnsi="Times New Roman" w:cs="Times New Roman"/>
                <w:sz w:val="24"/>
                <w:szCs w:val="24"/>
              </w:rPr>
              <w:t>) cm</w:t>
            </w:r>
            <w:r w:rsidR="001D4C23">
              <w:rPr>
                <w:rFonts w:ascii="Times New Roman" w:hAnsi="Times New Roman" w:cs="Times New Roman"/>
                <w:sz w:val="24"/>
                <w:szCs w:val="24"/>
                <w:vertAlign w:val="superscript"/>
              </w:rPr>
              <w:t>3</w:t>
            </w:r>
            <w:r w:rsidRPr="00CA6BCB">
              <w:rPr>
                <w:rFonts w:ascii="Times New Roman" w:hAnsi="Times New Roman" w:cs="Times New Roman"/>
                <w:sz w:val="24"/>
                <w:szCs w:val="24"/>
              </w:rPr>
              <w:t xml:space="preserve"> s</w:t>
            </w:r>
            <w:r w:rsidR="001D4C23">
              <w:rPr>
                <w:rFonts w:ascii="Times New Roman" w:hAnsi="Times New Roman" w:cs="Times New Roman"/>
                <w:sz w:val="24"/>
                <w:szCs w:val="24"/>
                <w:vertAlign w:val="superscript"/>
              </w:rPr>
              <w:sym w:font="Symbol" w:char="F02D"/>
            </w:r>
            <w:r w:rsidR="001D4C23">
              <w:rPr>
                <w:rFonts w:ascii="Times New Roman" w:hAnsi="Times New Roman" w:cs="Times New Roman"/>
                <w:sz w:val="24"/>
                <w:szCs w:val="24"/>
                <w:vertAlign w:val="superscript"/>
              </w:rPr>
              <w:t>1</w:t>
            </w:r>
            <w:r w:rsidRPr="00CA6BCB">
              <w:rPr>
                <w:rFonts w:ascii="Times New Roman" w:hAnsi="Times New Roman" w:cs="Times New Roman"/>
                <w:sz w:val="24"/>
                <w:szCs w:val="24"/>
              </w:rPr>
              <w:t xml:space="preserve">. </w:t>
            </w:r>
          </w:p>
          <w:p w14:paraId="1F724ED4" w14:textId="5353D179" w:rsidR="00CA6BCB" w:rsidRPr="00CA6BCB"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A6BCB">
              <w:rPr>
                <w:rFonts w:ascii="Times New Roman" w:hAnsi="Times New Roman" w:cs="Times New Roman"/>
                <w:sz w:val="24"/>
                <w:szCs w:val="24"/>
              </w:rPr>
              <w:t>(D) Hetzelfde als (B), maar met 20 seconden C</w:t>
            </w:r>
            <w:r w:rsidR="001D4C23">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 H</w:t>
            </w:r>
            <w:r w:rsidR="001D4C23">
              <w:rPr>
                <w:rFonts w:ascii="Times New Roman" w:hAnsi="Times New Roman" w:cs="Times New Roman"/>
                <w:sz w:val="24"/>
                <w:szCs w:val="24"/>
                <w:vertAlign w:val="subscript"/>
              </w:rPr>
              <w:t>2</w:t>
            </w:r>
            <w:r w:rsidRPr="00CA6BCB">
              <w:rPr>
                <w:rFonts w:ascii="Times New Roman" w:hAnsi="Times New Roman" w:cs="Times New Roman"/>
                <w:sz w:val="24"/>
                <w:szCs w:val="24"/>
              </w:rPr>
              <w:t>O-reactie en isomerisatie via CO geïntroduceerd als een achtergrondgas vóór titratie met N</w:t>
            </w:r>
            <w:r w:rsidR="001D4C23">
              <w:rPr>
                <w:rFonts w:ascii="Times New Roman" w:hAnsi="Times New Roman" w:cs="Times New Roman"/>
                <w:sz w:val="24"/>
                <w:szCs w:val="24"/>
                <w:vertAlign w:val="subscript"/>
              </w:rPr>
              <w:t>2</w:t>
            </w:r>
            <w:r w:rsidRPr="00CA6BCB">
              <w:rPr>
                <w:rFonts w:ascii="Times New Roman" w:hAnsi="Times New Roman" w:cs="Times New Roman"/>
                <w:sz w:val="24"/>
                <w:szCs w:val="24"/>
              </w:rPr>
              <w:t xml:space="preserve">. Het ontbreken van een piek voor </w:t>
            </w:r>
            <w:r w:rsidR="001D4C23">
              <w:rPr>
                <w:rFonts w:ascii="Times New Roman" w:hAnsi="Times New Roman" w:cs="Times New Roman"/>
                <w:sz w:val="24"/>
                <w:szCs w:val="24"/>
                <w:vertAlign w:val="superscript"/>
              </w:rPr>
              <w:t>15</w:t>
            </w:r>
            <w:r w:rsidRPr="00CA6BCB">
              <w:rPr>
                <w:rFonts w:ascii="Times New Roman" w:hAnsi="Times New Roman" w:cs="Times New Roman"/>
                <w:sz w:val="24"/>
                <w:szCs w:val="24"/>
              </w:rPr>
              <w:t>N</w:t>
            </w:r>
            <w:r w:rsidR="001D4C23">
              <w:rPr>
                <w:rFonts w:ascii="Times New Roman" w:hAnsi="Times New Roman" w:cs="Times New Roman"/>
                <w:sz w:val="24"/>
                <w:szCs w:val="24"/>
                <w:vertAlign w:val="subscript"/>
              </w:rPr>
              <w:t>2</w:t>
            </w:r>
            <w:r w:rsidRPr="00CA6BCB">
              <w:rPr>
                <w:rFonts w:ascii="Times New Roman" w:hAnsi="Times New Roman" w:cs="Times New Roman"/>
                <w:sz w:val="24"/>
                <w:szCs w:val="24"/>
              </w:rPr>
              <w:t>H</w:t>
            </w:r>
            <w:r w:rsidR="001D4C23">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geeft aan dat de CO alle HOC</w:t>
            </w:r>
            <w:r w:rsidR="001D4C23">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heeft omgezet in HCO</w:t>
            </w:r>
            <w:r w:rsidR="001D4C23">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en dat HC</w:t>
            </w:r>
            <w:r w:rsidR="008F317A">
              <w:rPr>
                <w:rFonts w:ascii="Times New Roman" w:hAnsi="Times New Roman" w:cs="Times New Roman"/>
                <w:sz w:val="24"/>
                <w:szCs w:val="24"/>
              </w:rPr>
              <w:t>O</w:t>
            </w:r>
            <w:r w:rsidR="001D4C23">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niet reageert met N</w:t>
            </w:r>
            <w:r w:rsidR="001D4C23">
              <w:rPr>
                <w:rFonts w:ascii="Times New Roman" w:hAnsi="Times New Roman" w:cs="Times New Roman"/>
                <w:sz w:val="24"/>
                <w:szCs w:val="24"/>
                <w:vertAlign w:val="subscript"/>
              </w:rPr>
              <w:t>2</w:t>
            </w:r>
            <w:r w:rsidRPr="00CA6BCB">
              <w:rPr>
                <w:rFonts w:ascii="Times New Roman" w:hAnsi="Times New Roman" w:cs="Times New Roman"/>
                <w:sz w:val="24"/>
                <w:szCs w:val="24"/>
              </w:rPr>
              <w:t>.</w:t>
            </w:r>
          </w:p>
          <w:p w14:paraId="2201130E" w14:textId="35AC2817" w:rsidR="00CA6BCB" w:rsidRPr="00CA6BCB"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1E44CC11" w14:textId="49D9A02E" w:rsidR="00CA6BCB" w:rsidRPr="00CA6BCB" w:rsidRDefault="00FE2E0E"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FE2E0E">
              <w:rPr>
                <w:rFonts w:ascii="Times New Roman" w:hAnsi="Times New Roman" w:cs="Times New Roman"/>
                <w:b/>
                <w:bCs/>
                <w:sz w:val="24"/>
                <w:szCs w:val="24"/>
              </w:rPr>
              <w:t>Samenvatting</w:t>
            </w:r>
          </w:p>
          <w:p w14:paraId="505562B2" w14:textId="01731C16" w:rsidR="00CA6BCB" w:rsidRPr="00CA6BCB"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A6BCB">
              <w:rPr>
                <w:rFonts w:ascii="Times New Roman" w:hAnsi="Times New Roman" w:cs="Times New Roman"/>
                <w:sz w:val="24"/>
                <w:szCs w:val="24"/>
              </w:rPr>
              <w:t xml:space="preserve">We rapporteren het gebruik van een recent ontwikkeld hulpmiddel, een CBGB gekoppeld aan een geïntegreerde ionenval en MS, om omstandigheden in de koude ISM in het laboratorium te simuleren. </w:t>
            </w:r>
            <w:r w:rsidR="00743561">
              <w:rPr>
                <w:rFonts w:ascii="Times New Roman" w:hAnsi="Times New Roman" w:cs="Times New Roman"/>
                <w:sz w:val="24"/>
                <w:szCs w:val="24"/>
              </w:rPr>
              <w:br/>
            </w:r>
            <w:r w:rsidRPr="00CA6BCB">
              <w:rPr>
                <w:rFonts w:ascii="Times New Roman" w:hAnsi="Times New Roman" w:cs="Times New Roman"/>
                <w:sz w:val="24"/>
                <w:szCs w:val="24"/>
              </w:rPr>
              <w:t>We gebruiken d</w:t>
            </w:r>
            <w:r>
              <w:rPr>
                <w:rFonts w:ascii="Times New Roman" w:hAnsi="Times New Roman" w:cs="Times New Roman"/>
                <w:sz w:val="24"/>
                <w:szCs w:val="24"/>
              </w:rPr>
              <w:t>eze opstelling</w:t>
            </w:r>
            <w:r w:rsidRPr="00CA6BCB">
              <w:rPr>
                <w:rFonts w:ascii="Times New Roman" w:hAnsi="Times New Roman" w:cs="Times New Roman"/>
                <w:sz w:val="24"/>
                <w:szCs w:val="24"/>
              </w:rPr>
              <w:t xml:space="preserve"> om de</w:t>
            </w:r>
            <w:r>
              <w:rPr>
                <w:rFonts w:ascii="Times New Roman" w:hAnsi="Times New Roman" w:cs="Times New Roman"/>
                <w:sz w:val="24"/>
                <w:szCs w:val="24"/>
              </w:rPr>
              <w:t xml:space="preserve"> reactie</w:t>
            </w:r>
            <w:r w:rsidRPr="00CA6BCB">
              <w:rPr>
                <w:rFonts w:ascii="Times New Roman" w:hAnsi="Times New Roman" w:cs="Times New Roman"/>
                <w:sz w:val="24"/>
                <w:szCs w:val="24"/>
              </w:rPr>
              <w:t xml:space="preserve"> C</w:t>
            </w:r>
            <w:r>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 H</w:t>
            </w:r>
            <w:r>
              <w:rPr>
                <w:rFonts w:ascii="Times New Roman" w:hAnsi="Times New Roman" w:cs="Times New Roman"/>
                <w:sz w:val="24"/>
                <w:szCs w:val="24"/>
                <w:vertAlign w:val="subscript"/>
              </w:rPr>
              <w:t>2</w:t>
            </w:r>
            <w:r w:rsidRPr="00CA6BCB">
              <w:rPr>
                <w:rFonts w:ascii="Times New Roman" w:hAnsi="Times New Roman" w:cs="Times New Roman"/>
                <w:sz w:val="24"/>
                <w:szCs w:val="24"/>
              </w:rPr>
              <w:t>O → HC</w:t>
            </w:r>
            <w:r>
              <w:rPr>
                <w:rFonts w:ascii="Times New Roman" w:hAnsi="Times New Roman" w:cs="Times New Roman"/>
                <w:sz w:val="24"/>
                <w:szCs w:val="24"/>
              </w:rPr>
              <w:t>O</w:t>
            </w:r>
            <w:r>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 HOC</w:t>
            </w:r>
            <w:r>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 H te bestuderen, waarbij we een reactiesnelheidsconstante k = 7,7(6) × 10</w:t>
            </w:r>
            <w:r>
              <w:rPr>
                <w:rFonts w:ascii="Times New Roman" w:hAnsi="Times New Roman" w:cs="Times New Roman"/>
                <w:sz w:val="24"/>
                <w:szCs w:val="24"/>
                <w:vertAlign w:val="superscript"/>
              </w:rPr>
              <w:sym w:font="Symbol" w:char="F02D"/>
            </w: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sidRPr="00CA6BCB">
              <w:rPr>
                <w:rFonts w:ascii="Times New Roman" w:hAnsi="Times New Roman" w:cs="Times New Roman"/>
                <w:sz w:val="24"/>
                <w:szCs w:val="24"/>
              </w:rPr>
              <w:t>cm</w:t>
            </w:r>
            <w:r w:rsidR="00433798">
              <w:rPr>
                <w:rFonts w:ascii="Times New Roman" w:hAnsi="Times New Roman" w:cs="Times New Roman"/>
                <w:sz w:val="24"/>
                <w:szCs w:val="24"/>
                <w:vertAlign w:val="superscript"/>
              </w:rPr>
              <w:t>3</w:t>
            </w:r>
            <w:r w:rsidRPr="00CA6BCB">
              <w:rPr>
                <w:rFonts w:ascii="Times New Roman" w:hAnsi="Times New Roman" w:cs="Times New Roman"/>
                <w:sz w:val="24"/>
                <w:szCs w:val="24"/>
              </w:rPr>
              <w:t xml:space="preserve"> s</w:t>
            </w:r>
            <w:r w:rsidR="00433798">
              <w:rPr>
                <w:rFonts w:ascii="Times New Roman" w:hAnsi="Times New Roman" w:cs="Times New Roman"/>
                <w:sz w:val="24"/>
                <w:szCs w:val="24"/>
                <w:vertAlign w:val="superscript"/>
              </w:rPr>
              <w:sym w:font="Symbol" w:char="F02D"/>
            </w:r>
            <w:r w:rsidR="00433798">
              <w:rPr>
                <w:rFonts w:ascii="Times New Roman" w:hAnsi="Times New Roman" w:cs="Times New Roman"/>
                <w:sz w:val="24"/>
                <w:szCs w:val="24"/>
                <w:vertAlign w:val="superscript"/>
              </w:rPr>
              <w:t>1</w:t>
            </w:r>
            <w:r w:rsidRPr="00CA6BCB">
              <w:rPr>
                <w:rFonts w:ascii="Times New Roman" w:hAnsi="Times New Roman" w:cs="Times New Roman"/>
                <w:sz w:val="24"/>
                <w:szCs w:val="24"/>
              </w:rPr>
              <w:t xml:space="preserve"> en </w:t>
            </w:r>
            <w:r w:rsidR="00433798">
              <w:rPr>
                <w:rFonts w:ascii="Times New Roman" w:hAnsi="Times New Roman" w:cs="Times New Roman"/>
                <w:sz w:val="24"/>
                <w:szCs w:val="24"/>
              </w:rPr>
              <w:t xml:space="preserve">een </w:t>
            </w:r>
            <w:r w:rsidR="00E3073F">
              <w:rPr>
                <w:rFonts w:ascii="Times New Roman" w:hAnsi="Times New Roman" w:cs="Times New Roman"/>
                <w:sz w:val="24"/>
                <w:szCs w:val="24"/>
              </w:rPr>
              <w:t>deeltjes</w:t>
            </w:r>
            <w:r w:rsidRPr="00CA6BCB">
              <w:rPr>
                <w:rFonts w:ascii="Times New Roman" w:hAnsi="Times New Roman" w:cs="Times New Roman"/>
                <w:sz w:val="24"/>
                <w:szCs w:val="24"/>
              </w:rPr>
              <w:t>verhouding η = HOC</w:t>
            </w:r>
            <w:r w:rsidR="00433798">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 HCO</w:t>
            </w:r>
            <w:r w:rsidR="00433798">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 2,1 vinden</w:t>
            </w:r>
            <w:r w:rsidR="00433798">
              <w:rPr>
                <w:rFonts w:ascii="Times New Roman" w:hAnsi="Times New Roman" w:cs="Times New Roman"/>
                <w:sz w:val="24"/>
                <w:szCs w:val="24"/>
              </w:rPr>
              <w:t>. B</w:t>
            </w:r>
            <w:r w:rsidRPr="00CA6BCB">
              <w:rPr>
                <w:rFonts w:ascii="Times New Roman" w:hAnsi="Times New Roman" w:cs="Times New Roman"/>
                <w:sz w:val="24"/>
                <w:szCs w:val="24"/>
              </w:rPr>
              <w:t>erekeningen laten zien dat de reactie verloopt via een direct mechanisme om overweldigend (97,6%) HOC</w:t>
            </w:r>
            <w:r w:rsidR="00433798">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te produceren. Vanwege de grote </w:t>
            </w:r>
            <w:proofErr w:type="spellStart"/>
            <w:r w:rsidRPr="00CA6BCB">
              <w:rPr>
                <w:rFonts w:ascii="Times New Roman" w:hAnsi="Times New Roman" w:cs="Times New Roman"/>
                <w:sz w:val="24"/>
                <w:szCs w:val="24"/>
              </w:rPr>
              <w:t>exothermiciteit</w:t>
            </w:r>
            <w:proofErr w:type="spellEnd"/>
            <w:r w:rsidRPr="00CA6BCB">
              <w:rPr>
                <w:rFonts w:ascii="Times New Roman" w:hAnsi="Times New Roman" w:cs="Times New Roman"/>
                <w:sz w:val="24"/>
                <w:szCs w:val="24"/>
              </w:rPr>
              <w:t xml:space="preserve"> van de reactie is de interne energie van een meerderheid </w:t>
            </w:r>
            <w:r w:rsidRPr="00CA6BCB">
              <w:rPr>
                <w:rFonts w:ascii="Times New Roman" w:hAnsi="Times New Roman" w:cs="Times New Roman"/>
                <w:sz w:val="24"/>
                <w:szCs w:val="24"/>
              </w:rPr>
              <w:lastRenderedPageBreak/>
              <w:t xml:space="preserve">(87,8%) van deze producten echter groter dan de isomerisatiebarrière. Tijdens stralingskoeling wordt verwacht dat </w:t>
            </w:r>
            <w:r w:rsidR="00433798">
              <w:rPr>
                <w:rFonts w:ascii="Times New Roman" w:hAnsi="Times New Roman" w:cs="Times New Roman"/>
                <w:sz w:val="24"/>
                <w:szCs w:val="24"/>
              </w:rPr>
              <w:t>circa</w:t>
            </w:r>
            <w:r w:rsidRPr="00CA6BCB">
              <w:rPr>
                <w:rFonts w:ascii="Times New Roman" w:hAnsi="Times New Roman" w:cs="Times New Roman"/>
                <w:sz w:val="24"/>
                <w:szCs w:val="24"/>
              </w:rPr>
              <w:t xml:space="preserve"> 1/3 van de HOC</w:t>
            </w:r>
            <w:r w:rsidR="00433798">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boven de barrière isomeriseert tot HCO</w:t>
            </w:r>
            <w:r w:rsidR="00433798">
              <w:rPr>
                <w:rFonts w:ascii="Times New Roman" w:hAnsi="Times New Roman" w:cs="Times New Roman"/>
                <w:sz w:val="24"/>
                <w:szCs w:val="24"/>
                <w:vertAlign w:val="superscript"/>
              </w:rPr>
              <w:t>+</w:t>
            </w:r>
            <w:r w:rsidRPr="00CA6BCB">
              <w:rPr>
                <w:rFonts w:ascii="Times New Roman" w:hAnsi="Times New Roman" w:cs="Times New Roman"/>
                <w:sz w:val="24"/>
                <w:szCs w:val="24"/>
              </w:rPr>
              <w:t xml:space="preserve">, waardoor de voorspelde </w:t>
            </w:r>
            <w:r w:rsidR="00E3073F">
              <w:rPr>
                <w:rFonts w:ascii="Times New Roman" w:hAnsi="Times New Roman" w:cs="Times New Roman"/>
                <w:sz w:val="24"/>
                <w:szCs w:val="24"/>
              </w:rPr>
              <w:t>deeltjes</w:t>
            </w:r>
            <w:r w:rsidRPr="00CA6BCB">
              <w:rPr>
                <w:rFonts w:ascii="Times New Roman" w:hAnsi="Times New Roman" w:cs="Times New Roman"/>
                <w:sz w:val="24"/>
                <w:szCs w:val="24"/>
              </w:rPr>
              <w:t>verhouding</w:t>
            </w:r>
            <w:r w:rsidR="00CE6762">
              <w:rPr>
                <w:rFonts w:ascii="Times New Roman" w:hAnsi="Times New Roman" w:cs="Times New Roman"/>
                <w:sz w:val="24"/>
                <w:szCs w:val="24"/>
              </w:rPr>
              <w:t xml:space="preserve"> ver</w:t>
            </w:r>
            <w:r w:rsidR="002A65F2">
              <w:rPr>
                <w:rFonts w:ascii="Times New Roman" w:hAnsi="Times New Roman" w:cs="Times New Roman"/>
                <w:sz w:val="24"/>
                <w:szCs w:val="24"/>
              </w:rPr>
              <w:t>laagd wordt tot</w:t>
            </w:r>
            <w:r w:rsidRPr="00CA6BCB">
              <w:rPr>
                <w:rFonts w:ascii="Times New Roman" w:hAnsi="Times New Roman" w:cs="Times New Roman"/>
                <w:sz w:val="24"/>
                <w:szCs w:val="24"/>
              </w:rPr>
              <w:t xml:space="preserve"> η = 2,3.</w:t>
            </w:r>
          </w:p>
          <w:p w14:paraId="225EACFD" w14:textId="7B5AEB0F" w:rsidR="00CA6BCB" w:rsidRPr="00B81DFC" w:rsidRDefault="00CA6BCB"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tc>
      </w:tr>
      <w:bookmarkEnd w:id="0"/>
    </w:tbl>
    <w:p w14:paraId="12AED078" w14:textId="4D9A9F54" w:rsidR="00267087" w:rsidRDefault="00267087" w:rsidP="00617047">
      <w:pPr>
        <w:spacing w:after="0" w:line="360" w:lineRule="auto"/>
        <w:rPr>
          <w:rFonts w:ascii="Arial" w:eastAsia="Times New Roman" w:hAnsi="Arial" w:cs="Arial"/>
          <w:bCs/>
          <w:iCs/>
          <w:color w:val="000000"/>
          <w:kern w:val="36"/>
          <w:lang w:eastAsia="nl-NL"/>
        </w:rPr>
      </w:pPr>
    </w:p>
    <w:p w14:paraId="7A3C5BCA" w14:textId="0031C175" w:rsidR="00A82EEC" w:rsidRDefault="00B36BB9" w:rsidP="0061704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w:t>
      </w:r>
      <w:r w:rsidR="000B55C5">
        <w:rPr>
          <w:rFonts w:ascii="Arial" w:eastAsia="Times New Roman" w:hAnsi="Arial" w:cs="Arial"/>
          <w:bCs/>
          <w:iCs/>
          <w:color w:val="000000"/>
          <w:kern w:val="36"/>
          <w:lang w:eastAsia="nl-NL"/>
        </w:rPr>
        <w:t xml:space="preserve"> ervan</w:t>
      </w:r>
      <w:r>
        <w:rPr>
          <w:rFonts w:ascii="Arial" w:eastAsia="Times New Roman" w:hAnsi="Arial" w:cs="Arial"/>
          <w:bCs/>
          <w:iCs/>
          <w:color w:val="000000"/>
          <w:kern w:val="36"/>
          <w:lang w:eastAsia="nl-NL"/>
        </w:rPr>
        <w:t xml:space="preserve"> uitgegaan dat bij de reactie tussen C</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en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 of HOC</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of HCO</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gevormd wordt.</w:t>
      </w:r>
      <w:r w:rsidR="00E3073F">
        <w:rPr>
          <w:rFonts w:ascii="Arial" w:eastAsia="Times New Roman" w:hAnsi="Arial" w:cs="Arial"/>
          <w:bCs/>
          <w:iCs/>
          <w:color w:val="000000"/>
          <w:kern w:val="36"/>
          <w:lang w:eastAsia="nl-NL"/>
        </w:rPr>
        <w:t xml:space="preserve"> Bij beide gevormde positief geladen deeltjes zit de +-lading op het C-atoom.</w:t>
      </w:r>
    </w:p>
    <w:p w14:paraId="1ECE1684" w14:textId="275E2E8F" w:rsidR="00B36BB9" w:rsidRDefault="00B36BB9"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Lewisstructuren van beide producten. Laat zien hoe je aan je antwoord komt.</w:t>
      </w:r>
    </w:p>
    <w:p w14:paraId="632CF47F" w14:textId="77777777" w:rsidR="00B36BB9" w:rsidRDefault="00B36BB9" w:rsidP="00617047">
      <w:pPr>
        <w:spacing w:after="0" w:line="360" w:lineRule="auto"/>
        <w:ind w:left="709" w:hanging="709"/>
        <w:rPr>
          <w:rFonts w:ascii="Arial" w:eastAsia="Times New Roman" w:hAnsi="Arial" w:cs="Arial"/>
          <w:bCs/>
          <w:iCs/>
          <w:color w:val="000000"/>
          <w:kern w:val="36"/>
          <w:lang w:eastAsia="nl-NL"/>
        </w:rPr>
      </w:pPr>
    </w:p>
    <w:p w14:paraId="37B56E2F" w14:textId="788934AE" w:rsidR="00B36BB9" w:rsidRDefault="00B36BB9"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vrijgekomen H-atomen binden zich aan de toegevoegde </w:t>
      </w:r>
      <w:r>
        <w:rPr>
          <w:rFonts w:ascii="Arial" w:eastAsia="Times New Roman" w:hAnsi="Arial" w:cs="Arial"/>
          <w:bCs/>
          <w:iCs/>
          <w:color w:val="000000"/>
          <w:kern w:val="36"/>
          <w:vertAlign w:val="superscript"/>
          <w:lang w:eastAsia="nl-NL"/>
        </w:rPr>
        <w:t>15</w:t>
      </w:r>
      <w:r>
        <w:rPr>
          <w:rFonts w:ascii="Arial" w:eastAsia="Times New Roman" w:hAnsi="Arial" w:cs="Arial"/>
          <w:bCs/>
          <w:iCs/>
          <w:color w:val="000000"/>
          <w:kern w:val="36"/>
          <w:lang w:eastAsia="nl-NL"/>
        </w:rPr>
        <w:t>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-moleculen.</w:t>
      </w:r>
    </w:p>
    <w:p w14:paraId="42B6E38F" w14:textId="205D5177" w:rsidR="00B36BB9" w:rsidRDefault="00B36BB9"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Lewisstructuur van </w:t>
      </w:r>
      <w:r>
        <w:rPr>
          <w:rFonts w:ascii="Arial" w:eastAsia="Times New Roman" w:hAnsi="Arial" w:cs="Arial"/>
          <w:bCs/>
          <w:iCs/>
          <w:color w:val="000000"/>
          <w:kern w:val="36"/>
          <w:vertAlign w:val="superscript"/>
          <w:lang w:eastAsia="nl-NL"/>
        </w:rPr>
        <w:t>15</w:t>
      </w:r>
      <w:r>
        <w:rPr>
          <w:rFonts w:ascii="Arial" w:eastAsia="Times New Roman" w:hAnsi="Arial" w:cs="Arial"/>
          <w:bCs/>
          <w:iCs/>
          <w:color w:val="000000"/>
          <w:kern w:val="36"/>
          <w:lang w:eastAsia="nl-NL"/>
        </w:rPr>
        <w:t>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Laat zien hoe je aan je antwoord komt.</w:t>
      </w:r>
    </w:p>
    <w:p w14:paraId="0A70D2BA" w14:textId="2550EAC3" w:rsidR="00B36BB9" w:rsidRDefault="00B36BB9" w:rsidP="00617047">
      <w:pPr>
        <w:spacing w:after="0" w:line="360" w:lineRule="auto"/>
        <w:ind w:left="709" w:hanging="709"/>
        <w:rPr>
          <w:rFonts w:ascii="Arial" w:eastAsia="Times New Roman" w:hAnsi="Arial" w:cs="Arial"/>
          <w:bCs/>
          <w:iCs/>
          <w:color w:val="000000"/>
          <w:kern w:val="36"/>
          <w:lang w:eastAsia="nl-NL"/>
        </w:rPr>
      </w:pPr>
    </w:p>
    <w:p w14:paraId="2C4AEF5E" w14:textId="1076B5AB" w:rsidR="00B36BB9" w:rsidRDefault="002A65F2"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isomerisatie van HOC</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in HCO</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laat de vertakkingsverhouding dalen van 40,5 tot 2,3.</w:t>
      </w:r>
    </w:p>
    <w:p w14:paraId="35240E87" w14:textId="10D138E5" w:rsidR="002A65F2" w:rsidRDefault="002A65F2"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871015">
        <w:rPr>
          <w:rFonts w:ascii="Arial" w:eastAsia="Times New Roman" w:hAnsi="Arial" w:cs="Arial"/>
          <w:bCs/>
          <w:iCs/>
          <w:color w:val="000000"/>
          <w:kern w:val="36"/>
          <w:lang w:eastAsia="nl-NL"/>
        </w:rPr>
        <w:t>Beredeneer</w:t>
      </w:r>
      <w:r>
        <w:rPr>
          <w:rFonts w:ascii="Arial" w:eastAsia="Times New Roman" w:hAnsi="Arial" w:cs="Arial"/>
          <w:bCs/>
          <w:iCs/>
          <w:color w:val="000000"/>
          <w:kern w:val="36"/>
          <w:lang w:eastAsia="nl-NL"/>
        </w:rPr>
        <w:t xml:space="preserve"> dat de verwachte omzetting van HOC</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in HCO</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deze daling </w:t>
      </w:r>
      <w:r w:rsidR="00871015">
        <w:rPr>
          <w:rFonts w:ascii="Arial" w:eastAsia="Times New Roman" w:hAnsi="Arial" w:cs="Arial"/>
          <w:bCs/>
          <w:iCs/>
          <w:color w:val="000000"/>
          <w:kern w:val="36"/>
          <w:lang w:eastAsia="nl-NL"/>
        </w:rPr>
        <w:t xml:space="preserve">kan </w:t>
      </w:r>
      <w:r w:rsidR="001E1AC6">
        <w:rPr>
          <w:rFonts w:ascii="Arial" w:eastAsia="Times New Roman" w:hAnsi="Arial" w:cs="Arial"/>
          <w:bCs/>
          <w:iCs/>
          <w:color w:val="000000"/>
          <w:kern w:val="36"/>
          <w:lang w:eastAsia="nl-NL"/>
        </w:rPr>
        <w:t>verkla</w:t>
      </w:r>
      <w:r w:rsidR="00871015">
        <w:rPr>
          <w:rFonts w:ascii="Arial" w:eastAsia="Times New Roman" w:hAnsi="Arial" w:cs="Arial"/>
          <w:bCs/>
          <w:iCs/>
          <w:color w:val="000000"/>
          <w:kern w:val="36"/>
          <w:lang w:eastAsia="nl-NL"/>
        </w:rPr>
        <w:t>ren.</w:t>
      </w:r>
    </w:p>
    <w:p w14:paraId="29826121" w14:textId="09D4FCC4" w:rsidR="00596319" w:rsidRDefault="000709E8"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waarom er sprake is van isomerisatie.</w:t>
      </w:r>
    </w:p>
    <w:p w14:paraId="7B50AFE7" w14:textId="77777777" w:rsidR="000709E8" w:rsidRDefault="000709E8" w:rsidP="00617047">
      <w:pPr>
        <w:spacing w:after="0" w:line="360" w:lineRule="auto"/>
        <w:ind w:left="709" w:hanging="709"/>
        <w:rPr>
          <w:rFonts w:ascii="Arial" w:eastAsia="Times New Roman" w:hAnsi="Arial" w:cs="Arial"/>
          <w:bCs/>
          <w:iCs/>
          <w:color w:val="000000"/>
          <w:kern w:val="36"/>
          <w:lang w:eastAsia="nl-NL"/>
        </w:rPr>
      </w:pPr>
    </w:p>
    <w:p w14:paraId="67B59B32" w14:textId="67BE60A8" w:rsidR="001E1AC6" w:rsidRDefault="001E1AC6"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w:t>
      </w:r>
      <w:proofErr w:type="spellStart"/>
      <w:r>
        <w:rPr>
          <w:rFonts w:ascii="Arial" w:eastAsia="Times New Roman" w:hAnsi="Arial" w:cs="Arial"/>
          <w:bCs/>
          <w:iCs/>
          <w:color w:val="000000"/>
          <w:kern w:val="36"/>
          <w:lang w:eastAsia="nl-NL"/>
        </w:rPr>
        <w:t>exothermiciteit</w:t>
      </w:r>
      <w:proofErr w:type="spellEnd"/>
      <w:r>
        <w:rPr>
          <w:rFonts w:ascii="Arial" w:eastAsia="Times New Roman" w:hAnsi="Arial" w:cs="Arial"/>
          <w:bCs/>
          <w:iCs/>
          <w:color w:val="000000"/>
          <w:kern w:val="36"/>
          <w:lang w:eastAsia="nl-NL"/>
        </w:rPr>
        <w:t>’, ‘interne energie’ en ‘isomerisatiebarrière’.</w:t>
      </w:r>
    </w:p>
    <w:p w14:paraId="51F0FAAC" w14:textId="768D521C" w:rsidR="001E1AC6" w:rsidRPr="002A65F2" w:rsidRDefault="000709E8" w:rsidP="0061704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E1AC6">
        <w:rPr>
          <w:rFonts w:ascii="Arial" w:eastAsia="Times New Roman" w:hAnsi="Arial" w:cs="Arial"/>
          <w:bCs/>
          <w:iCs/>
          <w:color w:val="000000"/>
          <w:kern w:val="36"/>
          <w:lang w:eastAsia="nl-NL"/>
        </w:rPr>
        <w:tab/>
        <w:t xml:space="preserve">Leg uit wat deze termen </w:t>
      </w:r>
      <w:r w:rsidR="000E6E40">
        <w:rPr>
          <w:rFonts w:ascii="Arial" w:eastAsia="Times New Roman" w:hAnsi="Arial" w:cs="Arial"/>
          <w:bCs/>
          <w:iCs/>
          <w:color w:val="000000"/>
          <w:kern w:val="36"/>
          <w:lang w:eastAsia="nl-NL"/>
        </w:rPr>
        <w:t>bij de omzetting van HOC</w:t>
      </w:r>
      <w:r w:rsidR="000E6E40">
        <w:rPr>
          <w:rFonts w:ascii="Arial" w:eastAsia="Times New Roman" w:hAnsi="Arial" w:cs="Arial"/>
          <w:bCs/>
          <w:iCs/>
          <w:color w:val="000000"/>
          <w:kern w:val="36"/>
          <w:vertAlign w:val="superscript"/>
          <w:lang w:eastAsia="nl-NL"/>
        </w:rPr>
        <w:t>+</w:t>
      </w:r>
      <w:r w:rsidR="000E6E40">
        <w:rPr>
          <w:rFonts w:ascii="Arial" w:eastAsia="Times New Roman" w:hAnsi="Arial" w:cs="Arial"/>
          <w:bCs/>
          <w:iCs/>
          <w:color w:val="000000"/>
          <w:kern w:val="36"/>
          <w:lang w:eastAsia="nl-NL"/>
        </w:rPr>
        <w:t xml:space="preserve"> in HCO</w:t>
      </w:r>
      <w:r w:rsidR="000E6E40">
        <w:rPr>
          <w:rFonts w:ascii="Arial" w:eastAsia="Times New Roman" w:hAnsi="Arial" w:cs="Arial"/>
          <w:bCs/>
          <w:iCs/>
          <w:color w:val="000000"/>
          <w:kern w:val="36"/>
          <w:vertAlign w:val="superscript"/>
          <w:lang w:eastAsia="nl-NL"/>
        </w:rPr>
        <w:t>+</w:t>
      </w:r>
      <w:r w:rsidR="000E6E40">
        <w:rPr>
          <w:rFonts w:ascii="Arial" w:eastAsia="Times New Roman" w:hAnsi="Arial" w:cs="Arial"/>
          <w:bCs/>
          <w:iCs/>
          <w:color w:val="000000"/>
          <w:kern w:val="36"/>
          <w:lang w:eastAsia="nl-NL"/>
        </w:rPr>
        <w:t xml:space="preserve"> </w:t>
      </w:r>
      <w:r w:rsidR="006D0703">
        <w:rPr>
          <w:rFonts w:ascii="Arial" w:eastAsia="Times New Roman" w:hAnsi="Arial" w:cs="Arial"/>
          <w:bCs/>
          <w:iCs/>
          <w:color w:val="000000"/>
          <w:kern w:val="36"/>
          <w:lang w:eastAsia="nl-NL"/>
        </w:rPr>
        <w:t xml:space="preserve">met </w:t>
      </w:r>
      <w:r w:rsidR="001E1AC6">
        <w:rPr>
          <w:rFonts w:ascii="Arial" w:eastAsia="Times New Roman" w:hAnsi="Arial" w:cs="Arial"/>
          <w:bCs/>
          <w:iCs/>
          <w:color w:val="000000"/>
          <w:kern w:val="36"/>
          <w:lang w:eastAsia="nl-NL"/>
        </w:rPr>
        <w:t>elkaar te maken hebben.</w:t>
      </w:r>
    </w:p>
    <w:p w14:paraId="4347159F" w14:textId="7FAE33AD" w:rsidR="00BD35F8" w:rsidRDefault="00BD35F8"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0D61ACA5" w14:textId="418BAB32" w:rsidR="000709E8" w:rsidRDefault="001E1AC6"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De grafieken B en </w:t>
      </w:r>
      <w:r w:rsidR="005C065A">
        <w:rPr>
          <w:rFonts w:ascii="Arial" w:hAnsi="Arial" w:cs="Arial"/>
        </w:rPr>
        <w:t>D</w:t>
      </w:r>
      <w:r>
        <w:rPr>
          <w:rFonts w:ascii="Arial" w:hAnsi="Arial" w:cs="Arial"/>
        </w:rPr>
        <w:t xml:space="preserve"> in figuur 1 geven massaspectra weer</w:t>
      </w:r>
      <w:r w:rsidR="000709E8">
        <w:rPr>
          <w:rFonts w:ascii="Arial" w:hAnsi="Arial" w:cs="Arial"/>
        </w:rPr>
        <w:t>.</w:t>
      </w:r>
    </w:p>
    <w:p w14:paraId="6359FA7D" w14:textId="51CA0709" w:rsidR="000709E8" w:rsidRDefault="000709E8"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6</w:t>
      </w:r>
      <w:r>
        <w:rPr>
          <w:rFonts w:ascii="Arial" w:hAnsi="Arial" w:cs="Arial"/>
        </w:rPr>
        <w:tab/>
        <w:t>Wat hebben alle deeltjes in de grafiek met elkaar gemeen?</w:t>
      </w:r>
    </w:p>
    <w:p w14:paraId="76498911" w14:textId="13D812E8" w:rsidR="001E1AC6" w:rsidRDefault="000709E8"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7</w:t>
      </w:r>
      <w:r w:rsidR="001E1AC6">
        <w:rPr>
          <w:rFonts w:ascii="Arial" w:hAnsi="Arial" w:cs="Arial"/>
        </w:rPr>
        <w:tab/>
        <w:t xml:space="preserve">Waarom </w:t>
      </w:r>
      <w:r w:rsidR="00B12436">
        <w:rPr>
          <w:rFonts w:ascii="Arial" w:hAnsi="Arial" w:cs="Arial"/>
        </w:rPr>
        <w:t xml:space="preserve">is </w:t>
      </w:r>
      <w:r>
        <w:rPr>
          <w:rFonts w:ascii="Arial" w:hAnsi="Arial" w:cs="Arial"/>
        </w:rPr>
        <w:t xml:space="preserve">deze gemeenschappelijke </w:t>
      </w:r>
      <w:r w:rsidR="00B12436">
        <w:rPr>
          <w:rFonts w:ascii="Arial" w:hAnsi="Arial" w:cs="Arial"/>
        </w:rPr>
        <w:t>eigenschap noodzakelijk om spectra te verkrijgen?</w:t>
      </w:r>
    </w:p>
    <w:p w14:paraId="436008AC" w14:textId="5EA5ED76" w:rsidR="00B12436" w:rsidRDefault="000709E8"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8</w:t>
      </w:r>
      <w:r w:rsidR="00B12436">
        <w:rPr>
          <w:rFonts w:ascii="Arial" w:hAnsi="Arial" w:cs="Arial"/>
        </w:rPr>
        <w:tab/>
        <w:t>Verklaar de waarden bij de verschillende pieken</w:t>
      </w:r>
      <w:r w:rsidR="00E3073F">
        <w:rPr>
          <w:rFonts w:ascii="Arial" w:hAnsi="Arial" w:cs="Arial"/>
        </w:rPr>
        <w:t xml:space="preserve"> op de </w:t>
      </w:r>
      <w:r w:rsidR="00E3073F" w:rsidRPr="004D405F">
        <w:rPr>
          <w:rFonts w:ascii="Arial" w:hAnsi="Arial" w:cs="Arial"/>
          <w:i/>
          <w:iCs/>
        </w:rPr>
        <w:t>x</w:t>
      </w:r>
      <w:r w:rsidR="00E3073F">
        <w:rPr>
          <w:rFonts w:ascii="Arial" w:hAnsi="Arial" w:cs="Arial"/>
        </w:rPr>
        <w:t xml:space="preserve">-as en op de </w:t>
      </w:r>
      <w:r w:rsidR="00E3073F" w:rsidRPr="004D405F">
        <w:rPr>
          <w:rFonts w:ascii="Arial" w:hAnsi="Arial" w:cs="Arial"/>
          <w:i/>
          <w:iCs/>
        </w:rPr>
        <w:t>y</w:t>
      </w:r>
      <w:r w:rsidR="00E3073F">
        <w:rPr>
          <w:rFonts w:ascii="Arial" w:hAnsi="Arial" w:cs="Arial"/>
        </w:rPr>
        <w:t>-as</w:t>
      </w:r>
      <w:r w:rsidR="00B12436">
        <w:rPr>
          <w:rFonts w:ascii="Arial" w:hAnsi="Arial" w:cs="Arial"/>
        </w:rPr>
        <w:t>.</w:t>
      </w:r>
    </w:p>
    <w:p w14:paraId="73DEA2F5" w14:textId="6E3601E4" w:rsidR="00B12436" w:rsidRDefault="00B97861"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 </w:t>
      </w:r>
    </w:p>
    <w:p w14:paraId="0F8234F0" w14:textId="79B250E3" w:rsidR="00B12436" w:rsidRPr="00B12436" w:rsidRDefault="00B12436"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De piek bij H</w:t>
      </w:r>
      <w:r>
        <w:rPr>
          <w:rFonts w:ascii="Arial" w:hAnsi="Arial" w:cs="Arial"/>
          <w:vertAlign w:val="subscript"/>
        </w:rPr>
        <w:t>3</w:t>
      </w:r>
      <w:r>
        <w:rPr>
          <w:rFonts w:ascii="Arial" w:hAnsi="Arial" w:cs="Arial"/>
        </w:rPr>
        <w:t>O</w:t>
      </w:r>
      <w:r>
        <w:rPr>
          <w:rFonts w:ascii="Arial" w:hAnsi="Arial" w:cs="Arial"/>
          <w:vertAlign w:val="superscript"/>
        </w:rPr>
        <w:t>+</w:t>
      </w:r>
      <w:r>
        <w:rPr>
          <w:rFonts w:ascii="Arial" w:hAnsi="Arial" w:cs="Arial"/>
        </w:rPr>
        <w:t xml:space="preserve"> is te verklaren door de reacties waarbij HOC</w:t>
      </w:r>
      <w:r>
        <w:rPr>
          <w:rFonts w:ascii="Arial" w:hAnsi="Arial" w:cs="Arial"/>
          <w:vertAlign w:val="superscript"/>
        </w:rPr>
        <w:t>+</w:t>
      </w:r>
      <w:r>
        <w:rPr>
          <w:rFonts w:ascii="Arial" w:hAnsi="Arial" w:cs="Arial"/>
        </w:rPr>
        <w:t xml:space="preserve"> en HCO</w:t>
      </w:r>
      <w:r>
        <w:rPr>
          <w:rFonts w:ascii="Arial" w:hAnsi="Arial" w:cs="Arial"/>
          <w:vertAlign w:val="superscript"/>
        </w:rPr>
        <w:t>+</w:t>
      </w:r>
      <w:r>
        <w:rPr>
          <w:rFonts w:ascii="Arial" w:hAnsi="Arial" w:cs="Arial"/>
        </w:rPr>
        <w:t xml:space="preserve"> met water reageren. Naast H</w:t>
      </w:r>
      <w:r>
        <w:rPr>
          <w:rFonts w:ascii="Arial" w:hAnsi="Arial" w:cs="Arial"/>
          <w:vertAlign w:val="subscript"/>
        </w:rPr>
        <w:t>3</w:t>
      </w:r>
      <w:r>
        <w:rPr>
          <w:rFonts w:ascii="Arial" w:hAnsi="Arial" w:cs="Arial"/>
        </w:rPr>
        <w:t>O</w:t>
      </w:r>
      <w:r>
        <w:rPr>
          <w:rFonts w:ascii="Arial" w:hAnsi="Arial" w:cs="Arial"/>
          <w:vertAlign w:val="superscript"/>
        </w:rPr>
        <w:t>+</w:t>
      </w:r>
      <w:r>
        <w:rPr>
          <w:rFonts w:ascii="Arial" w:hAnsi="Arial" w:cs="Arial"/>
        </w:rPr>
        <w:t xml:space="preserve"> ontstaat ook nog één ander deeltje.</w:t>
      </w:r>
    </w:p>
    <w:p w14:paraId="3899BFC1" w14:textId="737C3696" w:rsidR="00B12436" w:rsidRDefault="00B97861"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9</w:t>
      </w:r>
      <w:r w:rsidR="00B12436">
        <w:rPr>
          <w:rFonts w:ascii="Arial" w:hAnsi="Arial" w:cs="Arial"/>
        </w:rPr>
        <w:tab/>
        <w:t>Geef de reacties tussen de genoemde deeltjes in vergelijkingen weer.</w:t>
      </w:r>
    </w:p>
    <w:p w14:paraId="574F3323" w14:textId="0D58130C" w:rsidR="00B12436" w:rsidRDefault="00B97861"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10</w:t>
      </w:r>
      <w:r w:rsidR="00B12436">
        <w:rPr>
          <w:rFonts w:ascii="Arial" w:hAnsi="Arial" w:cs="Arial"/>
        </w:rPr>
        <w:tab/>
        <w:t>Waarom vind je geen piek voor dat andere deeltje?</w:t>
      </w:r>
    </w:p>
    <w:p w14:paraId="288CD13D" w14:textId="0932F49C" w:rsidR="00B12436" w:rsidRDefault="00B12436"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02DEBAA0" w14:textId="3160FA77" w:rsidR="00596319" w:rsidRDefault="00596319"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De </w:t>
      </w:r>
      <w:r>
        <w:rPr>
          <w:rFonts w:ascii="Arial" w:hAnsi="Arial" w:cs="Arial"/>
          <w:vertAlign w:val="superscript"/>
        </w:rPr>
        <w:t>15</w:t>
      </w:r>
      <w:r>
        <w:rPr>
          <w:rFonts w:ascii="Arial" w:hAnsi="Arial" w:cs="Arial"/>
        </w:rPr>
        <w:t>N</w:t>
      </w:r>
      <w:r>
        <w:rPr>
          <w:rFonts w:ascii="Arial" w:hAnsi="Arial" w:cs="Arial"/>
          <w:vertAlign w:val="subscript"/>
        </w:rPr>
        <w:t>2</w:t>
      </w:r>
      <w:r>
        <w:rPr>
          <w:rFonts w:ascii="Arial" w:hAnsi="Arial" w:cs="Arial"/>
        </w:rPr>
        <w:t xml:space="preserve"> deeltjes reageren </w:t>
      </w:r>
      <w:r w:rsidR="00A61540">
        <w:rPr>
          <w:rFonts w:ascii="Arial" w:hAnsi="Arial" w:cs="Arial"/>
        </w:rPr>
        <w:t>wel</w:t>
      </w:r>
      <w:r>
        <w:rPr>
          <w:rFonts w:ascii="Arial" w:hAnsi="Arial" w:cs="Arial"/>
        </w:rPr>
        <w:t xml:space="preserve"> met H</w:t>
      </w:r>
      <w:r w:rsidR="00485141">
        <w:rPr>
          <w:rFonts w:ascii="Arial" w:hAnsi="Arial" w:cs="Arial"/>
        </w:rPr>
        <w:t>O</w:t>
      </w:r>
      <w:r w:rsidR="00A61540">
        <w:rPr>
          <w:rFonts w:ascii="Arial" w:hAnsi="Arial" w:cs="Arial"/>
        </w:rPr>
        <w:t>C</w:t>
      </w:r>
      <w:r>
        <w:rPr>
          <w:rFonts w:ascii="Arial" w:hAnsi="Arial" w:cs="Arial"/>
          <w:vertAlign w:val="superscript"/>
        </w:rPr>
        <w:t>+</w:t>
      </w:r>
      <w:r>
        <w:rPr>
          <w:rFonts w:ascii="Arial" w:hAnsi="Arial" w:cs="Arial"/>
        </w:rPr>
        <w:t xml:space="preserve">, maar </w:t>
      </w:r>
      <w:r w:rsidR="00A61540">
        <w:rPr>
          <w:rFonts w:ascii="Arial" w:hAnsi="Arial" w:cs="Arial"/>
        </w:rPr>
        <w:t>niet</w:t>
      </w:r>
      <w:r>
        <w:rPr>
          <w:rFonts w:ascii="Arial" w:hAnsi="Arial" w:cs="Arial"/>
        </w:rPr>
        <w:t xml:space="preserve"> met H</w:t>
      </w:r>
      <w:r w:rsidR="00485141">
        <w:rPr>
          <w:rFonts w:ascii="Arial" w:hAnsi="Arial" w:cs="Arial"/>
        </w:rPr>
        <w:t>C</w:t>
      </w:r>
      <w:r w:rsidR="00A61540">
        <w:rPr>
          <w:rFonts w:ascii="Arial" w:hAnsi="Arial" w:cs="Arial"/>
        </w:rPr>
        <w:t>O</w:t>
      </w:r>
      <w:r>
        <w:rPr>
          <w:rFonts w:ascii="Arial" w:hAnsi="Arial" w:cs="Arial"/>
          <w:vertAlign w:val="superscript"/>
        </w:rPr>
        <w:t>+</w:t>
      </w:r>
      <w:r>
        <w:rPr>
          <w:rFonts w:ascii="Arial" w:hAnsi="Arial" w:cs="Arial"/>
        </w:rPr>
        <w:t xml:space="preserve">. </w:t>
      </w:r>
    </w:p>
    <w:p w14:paraId="4C3233C9" w14:textId="392B5FB8" w:rsidR="00596319" w:rsidRDefault="00596319"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11</w:t>
      </w:r>
      <w:r>
        <w:rPr>
          <w:rFonts w:ascii="Arial" w:hAnsi="Arial" w:cs="Arial"/>
        </w:rPr>
        <w:tab/>
      </w:r>
      <w:r w:rsidR="00FF152A">
        <w:rPr>
          <w:rFonts w:ascii="Arial" w:hAnsi="Arial" w:cs="Arial"/>
        </w:rPr>
        <w:t xml:space="preserve"> </w:t>
      </w:r>
      <w:r w:rsidR="008F317A">
        <w:rPr>
          <w:rFonts w:ascii="Arial" w:hAnsi="Arial" w:cs="Arial"/>
        </w:rPr>
        <w:t>Leg uit hoe je die conclusie kunt trekken uit de gegevens van figuur 1.</w:t>
      </w:r>
    </w:p>
    <w:p w14:paraId="358066EE" w14:textId="5780951D" w:rsidR="00596319" w:rsidRDefault="008F317A"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12</w:t>
      </w:r>
      <w:r>
        <w:rPr>
          <w:rFonts w:ascii="Arial" w:hAnsi="Arial" w:cs="Arial"/>
        </w:rPr>
        <w:tab/>
        <w:t xml:space="preserve">Geef de reactie die optreedt als </w:t>
      </w:r>
      <w:r>
        <w:rPr>
          <w:rFonts w:ascii="Arial" w:hAnsi="Arial" w:cs="Arial"/>
          <w:vertAlign w:val="superscript"/>
        </w:rPr>
        <w:t>15</w:t>
      </w:r>
      <w:r>
        <w:rPr>
          <w:rFonts w:ascii="Arial" w:hAnsi="Arial" w:cs="Arial"/>
        </w:rPr>
        <w:t>N</w:t>
      </w:r>
      <w:r>
        <w:rPr>
          <w:rFonts w:ascii="Arial" w:hAnsi="Arial" w:cs="Arial"/>
          <w:vertAlign w:val="subscript"/>
        </w:rPr>
        <w:t>2</w:t>
      </w:r>
      <w:r>
        <w:rPr>
          <w:rFonts w:ascii="Arial" w:hAnsi="Arial" w:cs="Arial"/>
        </w:rPr>
        <w:t>-deeltjes reageren met HOC</w:t>
      </w:r>
      <w:r>
        <w:rPr>
          <w:rFonts w:ascii="Arial" w:hAnsi="Arial" w:cs="Arial"/>
          <w:vertAlign w:val="superscript"/>
        </w:rPr>
        <w:t>+</w:t>
      </w:r>
      <w:r>
        <w:rPr>
          <w:rFonts w:ascii="Arial" w:hAnsi="Arial" w:cs="Arial"/>
        </w:rPr>
        <w:t>-deeltjes.</w:t>
      </w:r>
    </w:p>
    <w:p w14:paraId="7AE56594" w14:textId="4D76DC1F" w:rsidR="008F317A" w:rsidRDefault="008F317A"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63E766C1" w14:textId="6376424A" w:rsidR="008F317A" w:rsidRDefault="008F317A"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Je moet, om onderscheid te maken</w:t>
      </w:r>
      <w:r w:rsidR="00A61540">
        <w:rPr>
          <w:rFonts w:ascii="Arial" w:hAnsi="Arial" w:cs="Arial"/>
        </w:rPr>
        <w:t xml:space="preserve"> in het massaspectrum</w:t>
      </w:r>
      <w:r>
        <w:rPr>
          <w:rFonts w:ascii="Arial" w:hAnsi="Arial" w:cs="Arial"/>
        </w:rPr>
        <w:t xml:space="preserve">, de titratie met </w:t>
      </w:r>
      <w:r w:rsidR="00A61540">
        <w:rPr>
          <w:rFonts w:ascii="Arial" w:hAnsi="Arial" w:cs="Arial"/>
          <w:vertAlign w:val="superscript"/>
        </w:rPr>
        <w:t>15</w:t>
      </w:r>
      <w:r w:rsidR="00A61540">
        <w:rPr>
          <w:rFonts w:ascii="Arial" w:hAnsi="Arial" w:cs="Arial"/>
        </w:rPr>
        <w:t>N</w:t>
      </w:r>
      <w:r w:rsidR="00A61540">
        <w:rPr>
          <w:rFonts w:ascii="Arial" w:hAnsi="Arial" w:cs="Arial"/>
          <w:vertAlign w:val="subscript"/>
        </w:rPr>
        <w:t>2</w:t>
      </w:r>
      <w:r w:rsidR="00A61540">
        <w:rPr>
          <w:rFonts w:ascii="Arial" w:hAnsi="Arial" w:cs="Arial"/>
        </w:rPr>
        <w:t xml:space="preserve"> uitvoeren.</w:t>
      </w:r>
    </w:p>
    <w:p w14:paraId="56BACF9A" w14:textId="7977D48D" w:rsidR="00A61540" w:rsidRPr="00A61540" w:rsidRDefault="00A61540"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lastRenderedPageBreak/>
        <w:t>13</w:t>
      </w:r>
      <w:r>
        <w:rPr>
          <w:rFonts w:ascii="Arial" w:hAnsi="Arial" w:cs="Arial"/>
        </w:rPr>
        <w:tab/>
        <w:t xml:space="preserve">Leg uit waarom je bij gebruik van </w:t>
      </w:r>
      <w:r>
        <w:rPr>
          <w:rFonts w:ascii="Arial" w:hAnsi="Arial" w:cs="Arial"/>
          <w:vertAlign w:val="superscript"/>
        </w:rPr>
        <w:t>14</w:t>
      </w:r>
      <w:r>
        <w:rPr>
          <w:rFonts w:ascii="Arial" w:hAnsi="Arial" w:cs="Arial"/>
        </w:rPr>
        <w:t>N</w:t>
      </w:r>
      <w:r>
        <w:rPr>
          <w:rFonts w:ascii="Arial" w:hAnsi="Arial" w:cs="Arial"/>
          <w:vertAlign w:val="subscript"/>
        </w:rPr>
        <w:t>2</w:t>
      </w:r>
      <w:r>
        <w:rPr>
          <w:rFonts w:ascii="Arial" w:hAnsi="Arial" w:cs="Arial"/>
        </w:rPr>
        <w:t xml:space="preserve"> geen onderscheid kunt maken tussen HCO</w:t>
      </w:r>
      <w:r>
        <w:rPr>
          <w:rFonts w:ascii="Arial" w:hAnsi="Arial" w:cs="Arial"/>
          <w:vertAlign w:val="superscript"/>
        </w:rPr>
        <w:t>+</w:t>
      </w:r>
      <w:r>
        <w:rPr>
          <w:rFonts w:ascii="Arial" w:hAnsi="Arial" w:cs="Arial"/>
        </w:rPr>
        <w:t xml:space="preserve"> en N</w:t>
      </w:r>
      <w:r>
        <w:rPr>
          <w:rFonts w:ascii="Arial" w:hAnsi="Arial" w:cs="Arial"/>
          <w:vertAlign w:val="subscript"/>
        </w:rPr>
        <w:t>2</w:t>
      </w:r>
      <w:r>
        <w:rPr>
          <w:rFonts w:ascii="Arial" w:hAnsi="Arial" w:cs="Arial"/>
        </w:rPr>
        <w:t>H</w:t>
      </w:r>
      <w:r>
        <w:rPr>
          <w:rFonts w:ascii="Arial" w:hAnsi="Arial" w:cs="Arial"/>
          <w:vertAlign w:val="superscript"/>
        </w:rPr>
        <w:t>+</w:t>
      </w:r>
      <w:r>
        <w:rPr>
          <w:rFonts w:ascii="Arial" w:hAnsi="Arial" w:cs="Arial"/>
        </w:rPr>
        <w:t>.</w:t>
      </w:r>
    </w:p>
    <w:p w14:paraId="69B42A9C" w14:textId="371ABF81" w:rsidR="00596319" w:rsidRDefault="00596319"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18317934" w14:textId="129B6E4F" w:rsidR="00A61540" w:rsidRDefault="00A61540"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De isomerisatiereactie vindt plaats via reactie met CO.</w:t>
      </w:r>
    </w:p>
    <w:p w14:paraId="6FE395C0" w14:textId="7E9B2892" w:rsidR="00A61540" w:rsidRPr="00A61540" w:rsidRDefault="00A61540"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14</w:t>
      </w:r>
      <w:r>
        <w:rPr>
          <w:rFonts w:ascii="Arial" w:hAnsi="Arial" w:cs="Arial"/>
        </w:rPr>
        <w:tab/>
        <w:t>Leg uit hoe met behulp van CO de isomerisatiereactie HCO</w:t>
      </w:r>
      <w:r>
        <w:rPr>
          <w:rFonts w:ascii="Arial" w:hAnsi="Arial" w:cs="Arial"/>
          <w:vertAlign w:val="superscript"/>
        </w:rPr>
        <w:t>+</w:t>
      </w:r>
      <w:r>
        <w:rPr>
          <w:rFonts w:ascii="Arial" w:hAnsi="Arial" w:cs="Arial"/>
        </w:rPr>
        <w:t xml:space="preserve"> </w:t>
      </w:r>
      <w:r>
        <w:rPr>
          <w:rFonts w:ascii="Arial" w:hAnsi="Arial" w:cs="Arial"/>
        </w:rPr>
        <w:sym w:font="Symbol" w:char="F0AE"/>
      </w:r>
      <w:r>
        <w:rPr>
          <w:rFonts w:ascii="Arial" w:hAnsi="Arial" w:cs="Arial"/>
        </w:rPr>
        <w:t xml:space="preserve"> HOC</w:t>
      </w:r>
      <w:r>
        <w:rPr>
          <w:rFonts w:ascii="Arial" w:hAnsi="Arial" w:cs="Arial"/>
          <w:vertAlign w:val="superscript"/>
        </w:rPr>
        <w:t>+</w:t>
      </w:r>
      <w:r>
        <w:rPr>
          <w:rFonts w:ascii="Arial" w:hAnsi="Arial" w:cs="Arial"/>
        </w:rPr>
        <w:t xml:space="preserve"> kan verlopen.</w:t>
      </w:r>
    </w:p>
    <w:p w14:paraId="4AAC94F4" w14:textId="77777777" w:rsidR="00A61540" w:rsidRDefault="00A61540"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70679E82" w14:textId="3C83BFB3" w:rsidR="00B12436" w:rsidRDefault="00B12436"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De theoretische berekening voor de waarde van de</w:t>
      </w:r>
      <w:r w:rsidR="00A61540">
        <w:rPr>
          <w:rFonts w:ascii="Arial" w:hAnsi="Arial" w:cs="Arial"/>
        </w:rPr>
        <w:t xml:space="preserve"> deeltjes</w:t>
      </w:r>
      <w:r>
        <w:rPr>
          <w:rFonts w:ascii="Arial" w:hAnsi="Arial" w:cs="Arial"/>
        </w:rPr>
        <w:t>verhouding wijkt sterk af van de experimentele waarde.</w:t>
      </w:r>
    </w:p>
    <w:p w14:paraId="5C56EB99" w14:textId="3830A5BC" w:rsidR="00B12436" w:rsidRDefault="00B12436"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w:t>
      </w:r>
      <w:r w:rsidR="00A61540">
        <w:rPr>
          <w:rFonts w:ascii="Arial" w:hAnsi="Arial" w:cs="Arial"/>
        </w:rPr>
        <w:t>5</w:t>
      </w:r>
      <w:r>
        <w:rPr>
          <w:rFonts w:ascii="Arial" w:hAnsi="Arial" w:cs="Arial"/>
        </w:rPr>
        <w:tab/>
        <w:t>Laat aan de hand van gegevens in het artikel in een berekening zien hoe je dat verschil kunt verklaren.</w:t>
      </w:r>
    </w:p>
    <w:p w14:paraId="3D52F63D" w14:textId="32BD4CF1" w:rsidR="005F618C" w:rsidRDefault="005F618C"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233D77AB" w14:textId="1318D9C7" w:rsidR="005F618C" w:rsidRDefault="005F618C"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In figuur 1B en 1D staat ook een </w:t>
      </w:r>
      <w:proofErr w:type="spellStart"/>
      <w:r>
        <w:rPr>
          <w:rFonts w:ascii="Arial" w:hAnsi="Arial" w:cs="Arial"/>
        </w:rPr>
        <w:t>BeOH</w:t>
      </w:r>
      <w:proofErr w:type="spellEnd"/>
      <w:r>
        <w:rPr>
          <w:rFonts w:ascii="Arial" w:hAnsi="Arial" w:cs="Arial"/>
          <w:vertAlign w:val="superscript"/>
        </w:rPr>
        <w:t>+</w:t>
      </w:r>
      <w:r>
        <w:rPr>
          <w:rFonts w:ascii="Arial" w:hAnsi="Arial" w:cs="Arial"/>
        </w:rPr>
        <w:t>-piek weergegeven.</w:t>
      </w:r>
    </w:p>
    <w:p w14:paraId="3B6765B5" w14:textId="7BD47685" w:rsidR="005F618C" w:rsidRDefault="005F618C"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16</w:t>
      </w:r>
      <w:r>
        <w:rPr>
          <w:rFonts w:ascii="Arial" w:hAnsi="Arial" w:cs="Arial"/>
        </w:rPr>
        <w:tab/>
        <w:t xml:space="preserve">Geef aan de hand van gegevens uit figuur 1 de reactievergelijking voor het ontstaan van de </w:t>
      </w:r>
      <w:proofErr w:type="spellStart"/>
      <w:r>
        <w:rPr>
          <w:rFonts w:ascii="Arial" w:hAnsi="Arial" w:cs="Arial"/>
        </w:rPr>
        <w:t>BeOH</w:t>
      </w:r>
      <w:proofErr w:type="spellEnd"/>
      <w:r>
        <w:rPr>
          <w:rFonts w:ascii="Arial" w:hAnsi="Arial" w:cs="Arial"/>
          <w:vertAlign w:val="superscript"/>
        </w:rPr>
        <w:t>+</w:t>
      </w:r>
      <w:r>
        <w:rPr>
          <w:rFonts w:ascii="Arial" w:hAnsi="Arial" w:cs="Arial"/>
        </w:rPr>
        <w:t>-piek.</w:t>
      </w:r>
    </w:p>
    <w:p w14:paraId="20D3B6CB" w14:textId="2753C36F" w:rsidR="005F618C" w:rsidRPr="005F618C" w:rsidRDefault="005F618C"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17</w:t>
      </w:r>
      <w:r>
        <w:rPr>
          <w:rFonts w:ascii="Arial" w:hAnsi="Arial" w:cs="Arial"/>
        </w:rPr>
        <w:tab/>
        <w:t>Leg ook uit waarom die piek juist op die plaats in het spectrum ontstaat.</w:t>
      </w:r>
    </w:p>
    <w:p w14:paraId="225EF01A" w14:textId="77777777" w:rsidR="00B12436" w:rsidRPr="00B12436" w:rsidRDefault="00B12436" w:rsidP="0061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p w14:paraId="01CA426B" w14:textId="2FAD3093" w:rsidR="005978BE" w:rsidRDefault="005978BE" w:rsidP="00617047">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65FEC4E" w:rsidR="00BA365F" w:rsidRPr="00EE1FEF" w:rsidRDefault="00C44384" w:rsidP="00617047">
      <w:pPr>
        <w:spacing w:after="0" w:line="360" w:lineRule="auto"/>
        <w:rPr>
          <w:rFonts w:ascii="Arial" w:eastAsia="Times New Roman" w:hAnsi="Arial" w:cs="Arial"/>
          <w:bCs/>
          <w:i/>
          <w:color w:val="000000"/>
          <w:kern w:val="36"/>
          <w:lang w:eastAsia="nl-NL"/>
        </w:rPr>
      </w:pPr>
      <w:r w:rsidRPr="00EE1FEF">
        <w:rPr>
          <w:rFonts w:ascii="Arial" w:eastAsia="Times New Roman" w:hAnsi="Arial" w:cs="Arial"/>
          <w:bCs/>
          <w:i/>
          <w:color w:val="000000"/>
          <w:kern w:val="36"/>
          <w:lang w:eastAsia="nl-NL"/>
        </w:rPr>
        <w:lastRenderedPageBreak/>
        <w:t>Interstellaire wolken</w:t>
      </w:r>
    </w:p>
    <w:p w14:paraId="3FA30321" w14:textId="3924AC0D" w:rsidR="000B55C5" w:rsidRDefault="003014AA" w:rsidP="00617047">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r w:rsidR="000B55C5">
        <w:rPr>
          <w:rFonts w:ascii="Arial" w:eastAsia="Times New Roman" w:hAnsi="Arial" w:cs="Arial"/>
          <w:bCs/>
          <w:color w:val="000000"/>
          <w:kern w:val="36"/>
          <w:lang w:eastAsia="nl-NL"/>
        </w:rPr>
        <w:t>HOC</w:t>
      </w:r>
      <w:r w:rsidR="000B55C5">
        <w:rPr>
          <w:rFonts w:ascii="Arial" w:eastAsia="Times New Roman" w:hAnsi="Arial" w:cs="Arial"/>
          <w:bCs/>
          <w:color w:val="000000"/>
          <w:kern w:val="36"/>
          <w:vertAlign w:val="superscript"/>
          <w:lang w:eastAsia="nl-NL"/>
        </w:rPr>
        <w:t>+</w:t>
      </w:r>
      <w:r w:rsidR="000B55C5">
        <w:rPr>
          <w:rFonts w:ascii="Arial" w:eastAsia="Times New Roman" w:hAnsi="Arial" w:cs="Arial"/>
          <w:bCs/>
          <w:color w:val="000000"/>
          <w:kern w:val="36"/>
          <w:lang w:eastAsia="nl-NL"/>
        </w:rPr>
        <w:t xml:space="preserve"> bevat net als HCO</w:t>
      </w:r>
      <w:r w:rsidR="000B55C5">
        <w:rPr>
          <w:rFonts w:ascii="Arial" w:eastAsia="Times New Roman" w:hAnsi="Arial" w:cs="Arial"/>
          <w:bCs/>
          <w:color w:val="000000"/>
          <w:kern w:val="36"/>
          <w:vertAlign w:val="superscript"/>
          <w:lang w:eastAsia="nl-NL"/>
        </w:rPr>
        <w:t>+</w:t>
      </w:r>
      <w:r w:rsidR="000B55C5">
        <w:rPr>
          <w:rFonts w:ascii="Arial" w:eastAsia="Times New Roman" w:hAnsi="Arial" w:cs="Arial"/>
          <w:bCs/>
          <w:color w:val="000000"/>
          <w:kern w:val="36"/>
          <w:lang w:eastAsia="nl-NL"/>
        </w:rPr>
        <w:t xml:space="preserve"> 1 + </w:t>
      </w:r>
      <w:r w:rsidR="005D57C4">
        <w:rPr>
          <w:rFonts w:ascii="Arial" w:eastAsia="Times New Roman" w:hAnsi="Arial" w:cs="Arial"/>
          <w:bCs/>
          <w:color w:val="000000"/>
          <w:kern w:val="36"/>
          <w:lang w:eastAsia="nl-NL"/>
        </w:rPr>
        <w:t>4</w:t>
      </w:r>
      <w:r w:rsidR="000B55C5">
        <w:rPr>
          <w:rFonts w:ascii="Arial" w:eastAsia="Times New Roman" w:hAnsi="Arial" w:cs="Arial"/>
          <w:bCs/>
          <w:color w:val="000000"/>
          <w:kern w:val="36"/>
          <w:lang w:eastAsia="nl-NL"/>
        </w:rPr>
        <w:t xml:space="preserve"> + </w:t>
      </w:r>
      <w:r w:rsidR="005D57C4">
        <w:rPr>
          <w:rFonts w:ascii="Arial" w:eastAsia="Times New Roman" w:hAnsi="Arial" w:cs="Arial"/>
          <w:bCs/>
          <w:color w:val="000000"/>
          <w:kern w:val="36"/>
          <w:lang w:eastAsia="nl-NL"/>
        </w:rPr>
        <w:t>6</w:t>
      </w:r>
      <w:r w:rsidR="000B55C5">
        <w:rPr>
          <w:rFonts w:ascii="Arial" w:eastAsia="Times New Roman" w:hAnsi="Arial" w:cs="Arial"/>
          <w:bCs/>
          <w:color w:val="000000"/>
          <w:kern w:val="36"/>
          <w:lang w:eastAsia="nl-NL"/>
        </w:rPr>
        <w:t xml:space="preserve"> </w:t>
      </w:r>
      <w:r w:rsidR="000B55C5">
        <w:rPr>
          <w:rFonts w:ascii="Arial" w:eastAsia="Times New Roman" w:hAnsi="Arial" w:cs="Arial"/>
          <w:bCs/>
          <w:color w:val="000000"/>
          <w:kern w:val="36"/>
          <w:lang w:eastAsia="nl-NL"/>
        </w:rPr>
        <w:sym w:font="Symbol" w:char="F02D"/>
      </w:r>
      <w:r w:rsidR="000B55C5">
        <w:rPr>
          <w:rFonts w:ascii="Arial" w:eastAsia="Times New Roman" w:hAnsi="Arial" w:cs="Arial"/>
          <w:bCs/>
          <w:color w:val="000000"/>
          <w:kern w:val="36"/>
          <w:lang w:eastAsia="nl-NL"/>
        </w:rPr>
        <w:t>1 = 1</w:t>
      </w:r>
      <w:r w:rsidR="005D57C4">
        <w:rPr>
          <w:rFonts w:ascii="Arial" w:eastAsia="Times New Roman" w:hAnsi="Arial" w:cs="Arial"/>
          <w:bCs/>
          <w:color w:val="000000"/>
          <w:kern w:val="36"/>
          <w:lang w:eastAsia="nl-NL"/>
        </w:rPr>
        <w:t>0</w:t>
      </w:r>
      <w:r w:rsidR="000B55C5">
        <w:rPr>
          <w:rFonts w:ascii="Arial" w:eastAsia="Times New Roman" w:hAnsi="Arial" w:cs="Arial"/>
          <w:bCs/>
          <w:color w:val="000000"/>
          <w:kern w:val="36"/>
          <w:lang w:eastAsia="nl-NL"/>
        </w:rPr>
        <w:t xml:space="preserve"> valentie-elektronen. Dit levert</w:t>
      </w:r>
      <w:r w:rsidR="00E3073F">
        <w:rPr>
          <w:rFonts w:ascii="Arial" w:eastAsia="Times New Roman" w:hAnsi="Arial" w:cs="Arial"/>
          <w:bCs/>
          <w:color w:val="000000"/>
          <w:kern w:val="36"/>
          <w:lang w:eastAsia="nl-NL"/>
        </w:rPr>
        <w:t xml:space="preserve"> als mogelijke Lewisstructuren  </w:t>
      </w:r>
      <w:r w:rsidR="005D57C4">
        <w:rPr>
          <w:rFonts w:ascii="Arial" w:eastAsia="Times New Roman" w:hAnsi="Arial" w:cs="Arial"/>
          <w:bCs/>
          <w:noProof/>
          <w:color w:val="000000"/>
          <w:kern w:val="36"/>
          <w:lang w:eastAsia="nl-NL"/>
        </w:rPr>
        <w:drawing>
          <wp:inline distT="0" distB="0" distL="0" distR="0" wp14:anchorId="38729086" wp14:editId="146193F0">
            <wp:extent cx="2238375" cy="29244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4553" cy="301091"/>
                    </a:xfrm>
                    <a:prstGeom prst="rect">
                      <a:avLst/>
                    </a:prstGeom>
                  </pic:spPr>
                </pic:pic>
              </a:graphicData>
            </a:graphic>
          </wp:inline>
        </w:drawing>
      </w:r>
      <w:r w:rsidR="00746D12">
        <w:rPr>
          <w:rFonts w:ascii="Arial" w:eastAsia="Times New Roman" w:hAnsi="Arial" w:cs="Arial"/>
          <w:bCs/>
          <w:color w:val="000000"/>
          <w:kern w:val="36"/>
          <w:lang w:eastAsia="nl-NL"/>
        </w:rPr>
        <w:t>.</w:t>
      </w:r>
      <w:r w:rsidR="00481265">
        <w:rPr>
          <w:rFonts w:ascii="Arial" w:eastAsia="Times New Roman" w:hAnsi="Arial" w:cs="Arial"/>
          <w:bCs/>
          <w:color w:val="000000"/>
          <w:kern w:val="36"/>
          <w:lang w:eastAsia="nl-NL"/>
        </w:rPr>
        <w:t xml:space="preserve"> </w:t>
      </w:r>
    </w:p>
    <w:p w14:paraId="77479F23" w14:textId="5ED14183" w:rsidR="00746D12" w:rsidRDefault="00746D12"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h</w:t>
      </w:r>
      <w:r w:rsidR="00E3073F">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eft 2</w:t>
      </w:r>
      <w:r w:rsidR="00091AE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091AE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5 +</w:t>
      </w:r>
      <w:r w:rsidR="00091AE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sym w:font="Symbol" w:char="F02D"/>
      </w:r>
      <w:r w:rsidR="00091AE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1 = 10 elektronen. </w:t>
      </w:r>
      <w:r w:rsidR="00E3073F">
        <w:rPr>
          <w:rFonts w:ascii="Arial" w:eastAsia="Times New Roman" w:hAnsi="Arial" w:cs="Arial"/>
          <w:bCs/>
          <w:color w:val="000000"/>
          <w:kern w:val="36"/>
          <w:lang w:eastAsia="nl-NL"/>
        </w:rPr>
        <w:t>Mogelijke s</w:t>
      </w:r>
      <w:r>
        <w:rPr>
          <w:rFonts w:ascii="Arial" w:eastAsia="Times New Roman" w:hAnsi="Arial" w:cs="Arial"/>
          <w:bCs/>
          <w:color w:val="000000"/>
          <w:kern w:val="36"/>
          <w:lang w:eastAsia="nl-NL"/>
        </w:rPr>
        <w:t>tructuur:</w:t>
      </w:r>
      <w:r w:rsidR="00481265" w:rsidRPr="00481265">
        <w:rPr>
          <w:rFonts w:ascii="Arial" w:eastAsia="Times New Roman" w:hAnsi="Arial" w:cs="Arial"/>
          <w:bCs/>
          <w:noProof/>
          <w:color w:val="000000"/>
          <w:kern w:val="36"/>
          <w:lang w:eastAsia="nl-NL"/>
        </w:rPr>
        <w:t xml:space="preserve"> </w:t>
      </w:r>
      <w:r w:rsidR="00481265">
        <w:rPr>
          <w:rFonts w:ascii="Arial" w:eastAsia="Times New Roman" w:hAnsi="Arial" w:cs="Arial"/>
          <w:bCs/>
          <w:noProof/>
          <w:color w:val="000000"/>
          <w:kern w:val="36"/>
          <w:lang w:eastAsia="nl-NL"/>
        </w:rPr>
        <w:t xml:space="preserve"> </w:t>
      </w:r>
      <w:r w:rsidR="00481265">
        <w:rPr>
          <w:rFonts w:ascii="Arial" w:eastAsia="Times New Roman" w:hAnsi="Arial" w:cs="Arial"/>
          <w:bCs/>
          <w:noProof/>
          <w:color w:val="000000"/>
          <w:kern w:val="36"/>
          <w:lang w:eastAsia="nl-NL"/>
        </w:rPr>
        <w:drawing>
          <wp:inline distT="0" distB="0" distL="0" distR="0" wp14:anchorId="10E671EE" wp14:editId="545F1A9A">
            <wp:extent cx="742950" cy="23074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0066" cy="245378"/>
                    </a:xfrm>
                    <a:prstGeom prst="rect">
                      <a:avLst/>
                    </a:prstGeom>
                  </pic:spPr>
                </pic:pic>
              </a:graphicData>
            </a:graphic>
          </wp:inline>
        </w:drawing>
      </w:r>
      <w:r w:rsidR="00E3073F">
        <w:rPr>
          <w:rFonts w:ascii="Arial" w:eastAsia="Times New Roman" w:hAnsi="Arial" w:cs="Arial"/>
          <w:bCs/>
          <w:noProof/>
          <w:color w:val="000000"/>
          <w:kern w:val="36"/>
          <w:lang w:eastAsia="nl-NL"/>
        </w:rPr>
        <w:t>.</w:t>
      </w:r>
    </w:p>
    <w:p w14:paraId="204A403C" w14:textId="1CCB1BA7" w:rsidR="00E3073F" w:rsidRPr="00871015" w:rsidRDefault="00E3073F"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3</w:t>
      </w:r>
      <w:r>
        <w:rPr>
          <w:rFonts w:ascii="Arial" w:eastAsia="Times New Roman" w:hAnsi="Arial" w:cs="Arial"/>
          <w:bCs/>
          <w:noProof/>
          <w:color w:val="000000"/>
          <w:kern w:val="36"/>
          <w:lang w:eastAsia="nl-NL"/>
        </w:rPr>
        <w:tab/>
      </w:r>
      <w:r w:rsidR="00871015">
        <w:rPr>
          <w:rFonts w:ascii="Arial" w:eastAsia="Times New Roman" w:hAnsi="Arial" w:cs="Arial"/>
          <w:bCs/>
          <w:noProof/>
          <w:color w:val="000000"/>
          <w:kern w:val="36"/>
          <w:lang w:eastAsia="nl-NL"/>
        </w:rPr>
        <w:t>Als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in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wordt omgezet</w:t>
      </w:r>
      <w:r w:rsidR="00091AEC">
        <w:rPr>
          <w:rFonts w:ascii="Arial" w:eastAsia="Times New Roman" w:hAnsi="Arial" w:cs="Arial"/>
          <w:bCs/>
          <w:noProof/>
          <w:color w:val="000000"/>
          <w:kern w:val="36"/>
          <w:lang w:eastAsia="nl-NL"/>
        </w:rPr>
        <w:t>,</w:t>
      </w:r>
      <w:r w:rsidR="00871015">
        <w:rPr>
          <w:rFonts w:ascii="Arial" w:eastAsia="Times New Roman" w:hAnsi="Arial" w:cs="Arial"/>
          <w:bCs/>
          <w:noProof/>
          <w:color w:val="000000"/>
          <w:kern w:val="36"/>
          <w:lang w:eastAsia="nl-NL"/>
        </w:rPr>
        <w:t xml:space="preserve"> zal in de verhouding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de hoev</w:t>
      </w:r>
      <w:r w:rsidR="00617047">
        <w:rPr>
          <w:rFonts w:ascii="Arial" w:eastAsia="Times New Roman" w:hAnsi="Arial" w:cs="Arial"/>
          <w:bCs/>
          <w:noProof/>
          <w:color w:val="000000"/>
          <w:kern w:val="36"/>
          <w:lang w:eastAsia="nl-NL"/>
        </w:rPr>
        <w:t>e</w:t>
      </w:r>
      <w:r w:rsidR="00871015">
        <w:rPr>
          <w:rFonts w:ascii="Arial" w:eastAsia="Times New Roman" w:hAnsi="Arial" w:cs="Arial"/>
          <w:bCs/>
          <w:noProof/>
          <w:color w:val="000000"/>
          <w:kern w:val="36"/>
          <w:lang w:eastAsia="nl-NL"/>
        </w:rPr>
        <w:t>elheid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afnemen en de hoeveelheid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juist toenemen. In de breuk wordt de teller kleiner en de noemer groter dus de breuk wordt kleiner.</w:t>
      </w:r>
    </w:p>
    <w:p w14:paraId="32E0DB66" w14:textId="5D4397D1" w:rsidR="000E6E40" w:rsidRDefault="000E6E40"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Pr>
          <w:rFonts w:ascii="Arial" w:eastAsia="Times New Roman" w:hAnsi="Arial" w:cs="Arial"/>
          <w:bCs/>
          <w:noProof/>
          <w:color w:val="000000"/>
          <w:kern w:val="36"/>
          <w:lang w:eastAsia="nl-NL"/>
        </w:rPr>
        <w:tab/>
        <w:t>Isomerisatie</w:t>
      </w:r>
      <w:r w:rsidR="00B50ABB">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want de formule blijft hetzelfde maar de structuur is anders.</w:t>
      </w:r>
    </w:p>
    <w:p w14:paraId="44D809CE" w14:textId="638F2729" w:rsidR="000E6E40" w:rsidRDefault="000E6E40"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t>De reactie ter vorming van HOC</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levert veel energie op die als chemische energie in het deeltje wordt opgeslagen. Door deze hoge energie-inhoud kan de energieberg van de isomeriasatiereactie makkelijk genomen worden.</w:t>
      </w:r>
    </w:p>
    <w:p w14:paraId="05DE45D6" w14:textId="35D1DAE7" w:rsidR="000E6E40" w:rsidRDefault="000E6E40"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Het zijn allemaal positief geladen deeltjes.</w:t>
      </w:r>
    </w:p>
    <w:p w14:paraId="4EC7A8DB" w14:textId="7164B0FC" w:rsidR="000E6E40" w:rsidRDefault="000E6E40"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t>De geladen deeltjes worden in een elektrisch veld tot hoge snelheden gebracht</w:t>
      </w:r>
      <w:r w:rsidR="001D20C9">
        <w:rPr>
          <w:rFonts w:ascii="Arial" w:eastAsia="Times New Roman" w:hAnsi="Arial" w:cs="Arial"/>
          <w:bCs/>
          <w:noProof/>
          <w:color w:val="000000"/>
          <w:kern w:val="36"/>
          <w:lang w:eastAsia="nl-NL"/>
        </w:rPr>
        <w:t xml:space="preserve"> en in een magnetisch veld afgebogen en gedetecteerd. De afbuiging is afhankelijk van de massa van het betreffende deeltje. Een deeltje zonder lading versnelt niet in een elektrisch veld en wordt ook niet afgebogen in een magnetisch veld.</w:t>
      </w:r>
    </w:p>
    <w:p w14:paraId="58DDA932" w14:textId="61CBFB80" w:rsidR="001D20C9" w:rsidRDefault="001D20C9"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t xml:space="preserve">De waarden op de </w:t>
      </w:r>
      <w:r w:rsidRPr="003936EF">
        <w:rPr>
          <w:rFonts w:ascii="Arial" w:eastAsia="Times New Roman" w:hAnsi="Arial" w:cs="Arial"/>
          <w:bCs/>
          <w:i/>
          <w:iCs/>
          <w:noProof/>
          <w:color w:val="000000"/>
          <w:kern w:val="36"/>
          <w:lang w:eastAsia="nl-NL"/>
        </w:rPr>
        <w:t>x</w:t>
      </w:r>
      <w:r>
        <w:rPr>
          <w:rFonts w:ascii="Arial" w:eastAsia="Times New Roman" w:hAnsi="Arial" w:cs="Arial"/>
          <w:bCs/>
          <w:noProof/>
          <w:color w:val="000000"/>
          <w:kern w:val="36"/>
          <w:lang w:eastAsia="nl-NL"/>
        </w:rPr>
        <w:t xml:space="preserve">-as geven de massa’s weer van de positief geladen deeltjes, de waarden op de </w:t>
      </w:r>
      <w:r w:rsidRPr="003936EF">
        <w:rPr>
          <w:rFonts w:ascii="Arial" w:eastAsia="Times New Roman" w:hAnsi="Arial" w:cs="Arial"/>
          <w:bCs/>
          <w:i/>
          <w:iCs/>
          <w:noProof/>
          <w:color w:val="000000"/>
          <w:kern w:val="36"/>
          <w:lang w:eastAsia="nl-NL"/>
        </w:rPr>
        <w:t>y</w:t>
      </w:r>
      <w:r>
        <w:rPr>
          <w:rFonts w:ascii="Arial" w:eastAsia="Times New Roman" w:hAnsi="Arial" w:cs="Arial"/>
          <w:bCs/>
          <w:noProof/>
          <w:color w:val="000000"/>
          <w:kern w:val="36"/>
          <w:lang w:eastAsia="nl-NL"/>
        </w:rPr>
        <w:t>-as geven de verhoudingen weer van voorkomen van de positief geladen deeltjes.</w:t>
      </w:r>
    </w:p>
    <w:p w14:paraId="697C37B6" w14:textId="190BC3DF" w:rsidR="001D20C9" w:rsidRDefault="001D20C9" w:rsidP="00617047">
      <w:pPr>
        <w:spacing w:after="0" w:line="360" w:lineRule="auto"/>
        <w:ind w:left="708" w:hanging="708"/>
        <w:outlineLvl w:val="0"/>
        <w:rPr>
          <w:rFonts w:ascii="Arial" w:eastAsia="Times New Roman" w:hAnsi="Arial" w:cs="Arial"/>
          <w:bCs/>
          <w:noProof/>
          <w:color w:val="000000"/>
          <w:kern w:val="36"/>
          <w:lang w:val="en-US" w:eastAsia="nl-NL"/>
        </w:rPr>
      </w:pPr>
      <w:r w:rsidRPr="001D20C9">
        <w:rPr>
          <w:rFonts w:ascii="Arial" w:eastAsia="Times New Roman" w:hAnsi="Arial" w:cs="Arial"/>
          <w:bCs/>
          <w:noProof/>
          <w:color w:val="000000"/>
          <w:kern w:val="36"/>
          <w:lang w:val="en-US" w:eastAsia="nl-NL"/>
        </w:rPr>
        <w:t>9</w:t>
      </w:r>
      <w:r w:rsidRPr="001D20C9">
        <w:rPr>
          <w:rFonts w:ascii="Arial" w:eastAsia="Times New Roman" w:hAnsi="Arial" w:cs="Arial"/>
          <w:bCs/>
          <w:noProof/>
          <w:color w:val="000000"/>
          <w:kern w:val="36"/>
          <w:lang w:val="en-US" w:eastAsia="nl-NL"/>
        </w:rPr>
        <w:tab/>
      </w:r>
      <w:bookmarkStart w:id="1" w:name="_Hlk61246219"/>
      <w:r w:rsidRPr="001D20C9">
        <w:rPr>
          <w:rFonts w:ascii="Arial" w:eastAsia="Times New Roman" w:hAnsi="Arial" w:cs="Arial"/>
          <w:bCs/>
          <w:noProof/>
          <w:color w:val="000000"/>
          <w:kern w:val="36"/>
          <w:lang w:val="en-US" w:eastAsia="nl-NL"/>
        </w:rPr>
        <w:t>HOC</w:t>
      </w:r>
      <w:r w:rsidRPr="001D20C9">
        <w:rPr>
          <w:rFonts w:ascii="Arial" w:eastAsia="Times New Roman" w:hAnsi="Arial" w:cs="Arial"/>
          <w:bCs/>
          <w:noProof/>
          <w:color w:val="000000"/>
          <w:kern w:val="36"/>
          <w:vertAlign w:val="superscript"/>
          <w:lang w:val="en-US" w:eastAsia="nl-NL"/>
        </w:rPr>
        <w:t>+</w:t>
      </w:r>
      <w:r w:rsidRPr="001D20C9">
        <w:rPr>
          <w:rFonts w:ascii="Arial" w:eastAsia="Times New Roman" w:hAnsi="Arial" w:cs="Arial"/>
          <w:bCs/>
          <w:noProof/>
          <w:color w:val="000000"/>
          <w:kern w:val="36"/>
          <w:lang w:val="en-US" w:eastAsia="nl-NL"/>
        </w:rPr>
        <w:t xml:space="preserve"> + H</w:t>
      </w:r>
      <w:r w:rsidRPr="001D20C9">
        <w:rPr>
          <w:rFonts w:ascii="Arial" w:eastAsia="Times New Roman" w:hAnsi="Arial" w:cs="Arial"/>
          <w:bCs/>
          <w:noProof/>
          <w:color w:val="000000"/>
          <w:kern w:val="36"/>
          <w:vertAlign w:val="subscript"/>
          <w:lang w:val="en-US" w:eastAsia="nl-NL"/>
        </w:rPr>
        <w:t>2</w:t>
      </w:r>
      <w:r w:rsidRPr="001D20C9">
        <w:rPr>
          <w:rFonts w:ascii="Arial" w:eastAsia="Times New Roman" w:hAnsi="Arial" w:cs="Arial"/>
          <w:bCs/>
          <w:noProof/>
          <w:color w:val="000000"/>
          <w:kern w:val="36"/>
          <w:lang w:val="en-US" w:eastAsia="nl-NL"/>
        </w:rPr>
        <w:t xml:space="preserve">O </w:t>
      </w:r>
      <w:r>
        <w:rPr>
          <w:rFonts w:ascii="Arial" w:eastAsia="Times New Roman" w:hAnsi="Arial" w:cs="Arial"/>
          <w:bCs/>
          <w:noProof/>
          <w:color w:val="000000"/>
          <w:kern w:val="36"/>
          <w:lang w:eastAsia="nl-NL"/>
        </w:rPr>
        <w:sym w:font="Symbol" w:char="F0AE"/>
      </w:r>
      <w:r w:rsidRPr="001D20C9">
        <w:rPr>
          <w:rFonts w:ascii="Arial" w:eastAsia="Times New Roman" w:hAnsi="Arial" w:cs="Arial"/>
          <w:bCs/>
          <w:noProof/>
          <w:color w:val="000000"/>
          <w:kern w:val="36"/>
          <w:lang w:val="en-US" w:eastAsia="nl-NL"/>
        </w:rPr>
        <w:t xml:space="preserve"> H</w:t>
      </w:r>
      <w:r>
        <w:rPr>
          <w:rFonts w:ascii="Arial" w:eastAsia="Times New Roman" w:hAnsi="Arial" w:cs="Arial"/>
          <w:bCs/>
          <w:noProof/>
          <w:color w:val="000000"/>
          <w:kern w:val="36"/>
          <w:vertAlign w:val="subscript"/>
          <w:lang w:val="en-US" w:eastAsia="nl-NL"/>
        </w:rPr>
        <w:t>3</w:t>
      </w:r>
      <w:r>
        <w:rPr>
          <w:rFonts w:ascii="Arial" w:eastAsia="Times New Roman" w:hAnsi="Arial" w:cs="Arial"/>
          <w:bCs/>
          <w:noProof/>
          <w:color w:val="000000"/>
          <w:kern w:val="36"/>
          <w:lang w:val="en-US" w:eastAsia="nl-NL"/>
        </w:rPr>
        <w:t>O</w:t>
      </w:r>
      <w:r w:rsidRPr="001D20C9">
        <w:rPr>
          <w:rFonts w:ascii="Arial" w:eastAsia="Times New Roman" w:hAnsi="Arial" w:cs="Arial"/>
          <w:bCs/>
          <w:noProof/>
          <w:color w:val="000000"/>
          <w:kern w:val="36"/>
          <w:vertAlign w:val="superscript"/>
          <w:lang w:val="en-US" w:eastAsia="nl-NL"/>
        </w:rPr>
        <w:t>+</w:t>
      </w:r>
      <w:r w:rsidRPr="001D20C9">
        <w:rPr>
          <w:rFonts w:ascii="Arial" w:eastAsia="Times New Roman" w:hAnsi="Arial" w:cs="Arial"/>
          <w:bCs/>
          <w:noProof/>
          <w:color w:val="000000"/>
          <w:kern w:val="36"/>
          <w:lang w:val="en-US" w:eastAsia="nl-NL"/>
        </w:rPr>
        <w:t xml:space="preserve"> + CO </w:t>
      </w:r>
      <w:bookmarkEnd w:id="1"/>
      <w:r w:rsidRPr="001D20C9">
        <w:rPr>
          <w:rFonts w:ascii="Arial" w:eastAsia="Times New Roman" w:hAnsi="Arial" w:cs="Arial"/>
          <w:bCs/>
          <w:noProof/>
          <w:color w:val="000000"/>
          <w:kern w:val="36"/>
          <w:lang w:val="en-US" w:eastAsia="nl-NL"/>
        </w:rPr>
        <w:t>e</w:t>
      </w:r>
      <w:r>
        <w:rPr>
          <w:rFonts w:ascii="Arial" w:eastAsia="Times New Roman" w:hAnsi="Arial" w:cs="Arial"/>
          <w:bCs/>
          <w:noProof/>
          <w:color w:val="000000"/>
          <w:kern w:val="36"/>
          <w:lang w:val="en-US" w:eastAsia="nl-NL"/>
        </w:rPr>
        <w:t xml:space="preserve">n </w:t>
      </w:r>
      <w:r w:rsidRPr="001D20C9">
        <w:rPr>
          <w:rFonts w:ascii="Arial" w:eastAsia="Times New Roman" w:hAnsi="Arial" w:cs="Arial"/>
          <w:bCs/>
          <w:noProof/>
          <w:color w:val="000000"/>
          <w:kern w:val="36"/>
          <w:lang w:val="en-US" w:eastAsia="nl-NL"/>
        </w:rPr>
        <w:t>H</w:t>
      </w:r>
      <w:r w:rsidR="00485141">
        <w:rPr>
          <w:rFonts w:ascii="Arial" w:eastAsia="Times New Roman" w:hAnsi="Arial" w:cs="Arial"/>
          <w:bCs/>
          <w:noProof/>
          <w:color w:val="000000"/>
          <w:kern w:val="36"/>
          <w:lang w:val="en-US" w:eastAsia="nl-NL"/>
        </w:rPr>
        <w:t>C</w:t>
      </w:r>
      <w:r w:rsidRPr="001D20C9">
        <w:rPr>
          <w:rFonts w:ascii="Arial" w:eastAsia="Times New Roman" w:hAnsi="Arial" w:cs="Arial"/>
          <w:bCs/>
          <w:noProof/>
          <w:color w:val="000000"/>
          <w:kern w:val="36"/>
          <w:lang w:val="en-US" w:eastAsia="nl-NL"/>
        </w:rPr>
        <w:t>O</w:t>
      </w:r>
      <w:r w:rsidRPr="001D20C9">
        <w:rPr>
          <w:rFonts w:ascii="Arial" w:eastAsia="Times New Roman" w:hAnsi="Arial" w:cs="Arial"/>
          <w:bCs/>
          <w:noProof/>
          <w:color w:val="000000"/>
          <w:kern w:val="36"/>
          <w:vertAlign w:val="superscript"/>
          <w:lang w:val="en-US" w:eastAsia="nl-NL"/>
        </w:rPr>
        <w:t>+</w:t>
      </w:r>
      <w:r w:rsidRPr="001D20C9">
        <w:rPr>
          <w:rFonts w:ascii="Arial" w:eastAsia="Times New Roman" w:hAnsi="Arial" w:cs="Arial"/>
          <w:bCs/>
          <w:noProof/>
          <w:color w:val="000000"/>
          <w:kern w:val="36"/>
          <w:lang w:val="en-US" w:eastAsia="nl-NL"/>
        </w:rPr>
        <w:t xml:space="preserve"> + H</w:t>
      </w:r>
      <w:r w:rsidRPr="001D20C9">
        <w:rPr>
          <w:rFonts w:ascii="Arial" w:eastAsia="Times New Roman" w:hAnsi="Arial" w:cs="Arial"/>
          <w:bCs/>
          <w:noProof/>
          <w:color w:val="000000"/>
          <w:kern w:val="36"/>
          <w:vertAlign w:val="subscript"/>
          <w:lang w:val="en-US" w:eastAsia="nl-NL"/>
        </w:rPr>
        <w:t>2</w:t>
      </w:r>
      <w:r w:rsidRPr="001D20C9">
        <w:rPr>
          <w:rFonts w:ascii="Arial" w:eastAsia="Times New Roman" w:hAnsi="Arial" w:cs="Arial"/>
          <w:bCs/>
          <w:noProof/>
          <w:color w:val="000000"/>
          <w:kern w:val="36"/>
          <w:lang w:val="en-US" w:eastAsia="nl-NL"/>
        </w:rPr>
        <w:t xml:space="preserve">O </w:t>
      </w:r>
      <w:r>
        <w:rPr>
          <w:rFonts w:ascii="Arial" w:eastAsia="Times New Roman" w:hAnsi="Arial" w:cs="Arial"/>
          <w:bCs/>
          <w:noProof/>
          <w:color w:val="000000"/>
          <w:kern w:val="36"/>
          <w:lang w:eastAsia="nl-NL"/>
        </w:rPr>
        <w:sym w:font="Symbol" w:char="F0AE"/>
      </w:r>
      <w:r w:rsidRPr="001D20C9">
        <w:rPr>
          <w:rFonts w:ascii="Arial" w:eastAsia="Times New Roman" w:hAnsi="Arial" w:cs="Arial"/>
          <w:bCs/>
          <w:noProof/>
          <w:color w:val="000000"/>
          <w:kern w:val="36"/>
          <w:lang w:val="en-US" w:eastAsia="nl-NL"/>
        </w:rPr>
        <w:t xml:space="preserve"> H</w:t>
      </w:r>
      <w:r>
        <w:rPr>
          <w:rFonts w:ascii="Arial" w:eastAsia="Times New Roman" w:hAnsi="Arial" w:cs="Arial"/>
          <w:bCs/>
          <w:noProof/>
          <w:color w:val="000000"/>
          <w:kern w:val="36"/>
          <w:vertAlign w:val="subscript"/>
          <w:lang w:val="en-US" w:eastAsia="nl-NL"/>
        </w:rPr>
        <w:t>3</w:t>
      </w:r>
      <w:r>
        <w:rPr>
          <w:rFonts w:ascii="Arial" w:eastAsia="Times New Roman" w:hAnsi="Arial" w:cs="Arial"/>
          <w:bCs/>
          <w:noProof/>
          <w:color w:val="000000"/>
          <w:kern w:val="36"/>
          <w:lang w:val="en-US" w:eastAsia="nl-NL"/>
        </w:rPr>
        <w:t>O</w:t>
      </w:r>
      <w:r w:rsidRPr="001D20C9">
        <w:rPr>
          <w:rFonts w:ascii="Arial" w:eastAsia="Times New Roman" w:hAnsi="Arial" w:cs="Arial"/>
          <w:bCs/>
          <w:noProof/>
          <w:color w:val="000000"/>
          <w:kern w:val="36"/>
          <w:vertAlign w:val="superscript"/>
          <w:lang w:val="en-US" w:eastAsia="nl-NL"/>
        </w:rPr>
        <w:t>+</w:t>
      </w:r>
      <w:r w:rsidRPr="001D20C9">
        <w:rPr>
          <w:rFonts w:ascii="Arial" w:eastAsia="Times New Roman" w:hAnsi="Arial" w:cs="Arial"/>
          <w:bCs/>
          <w:noProof/>
          <w:color w:val="000000"/>
          <w:kern w:val="36"/>
          <w:lang w:val="en-US" w:eastAsia="nl-NL"/>
        </w:rPr>
        <w:t xml:space="preserve"> + CO</w:t>
      </w:r>
      <w:r>
        <w:rPr>
          <w:rFonts w:ascii="Arial" w:eastAsia="Times New Roman" w:hAnsi="Arial" w:cs="Arial"/>
          <w:bCs/>
          <w:noProof/>
          <w:color w:val="000000"/>
          <w:kern w:val="36"/>
          <w:lang w:val="en-US" w:eastAsia="nl-NL"/>
        </w:rPr>
        <w:t>.</w:t>
      </w:r>
    </w:p>
    <w:p w14:paraId="0304217F" w14:textId="0BA7BAB5" w:rsidR="001D20C9" w:rsidRDefault="001D20C9" w:rsidP="00617047">
      <w:pPr>
        <w:spacing w:after="0" w:line="360" w:lineRule="auto"/>
        <w:ind w:left="708" w:hanging="708"/>
        <w:outlineLvl w:val="0"/>
        <w:rPr>
          <w:rFonts w:ascii="Arial" w:eastAsia="Times New Roman" w:hAnsi="Arial" w:cs="Arial"/>
          <w:bCs/>
          <w:noProof/>
          <w:color w:val="000000"/>
          <w:kern w:val="36"/>
          <w:lang w:eastAsia="nl-NL"/>
        </w:rPr>
      </w:pPr>
      <w:r w:rsidRPr="001D20C9">
        <w:rPr>
          <w:rFonts w:ascii="Arial" w:eastAsia="Times New Roman" w:hAnsi="Arial" w:cs="Arial"/>
          <w:bCs/>
          <w:noProof/>
          <w:color w:val="000000"/>
          <w:kern w:val="36"/>
          <w:lang w:eastAsia="nl-NL"/>
        </w:rPr>
        <w:t>10</w:t>
      </w:r>
      <w:r w:rsidRPr="001D20C9">
        <w:rPr>
          <w:rFonts w:ascii="Arial" w:eastAsia="Times New Roman" w:hAnsi="Arial" w:cs="Arial"/>
          <w:bCs/>
          <w:noProof/>
          <w:color w:val="000000"/>
          <w:kern w:val="36"/>
          <w:lang w:eastAsia="nl-NL"/>
        </w:rPr>
        <w:tab/>
        <w:t>CO heeft geen positieve l</w:t>
      </w:r>
      <w:r>
        <w:rPr>
          <w:rFonts w:ascii="Arial" w:eastAsia="Times New Roman" w:hAnsi="Arial" w:cs="Arial"/>
          <w:bCs/>
          <w:noProof/>
          <w:color w:val="000000"/>
          <w:kern w:val="36"/>
          <w:lang w:eastAsia="nl-NL"/>
        </w:rPr>
        <w:t>ading</w:t>
      </w:r>
      <w:r w:rsidR="00F52991">
        <w:rPr>
          <w:rFonts w:ascii="Arial" w:eastAsia="Times New Roman" w:hAnsi="Arial" w:cs="Arial"/>
          <w:bCs/>
          <w:noProof/>
          <w:color w:val="000000"/>
          <w:kern w:val="36"/>
          <w:lang w:eastAsia="nl-NL"/>
        </w:rPr>
        <w:t xml:space="preserve"> en zal dus niet versneld en ook niet afgebogen worden (zie antwoord vraag 7)</w:t>
      </w:r>
      <w:r>
        <w:rPr>
          <w:rFonts w:ascii="Arial" w:eastAsia="Times New Roman" w:hAnsi="Arial" w:cs="Arial"/>
          <w:bCs/>
          <w:noProof/>
          <w:color w:val="000000"/>
          <w:kern w:val="36"/>
          <w:lang w:eastAsia="nl-NL"/>
        </w:rPr>
        <w:t>.</w:t>
      </w:r>
    </w:p>
    <w:p w14:paraId="0C893AED" w14:textId="258E683F" w:rsidR="00485141" w:rsidRPr="00485141" w:rsidRDefault="00485141"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 xml:space="preserve">In figuur 1 zie je dat na 10 seconden reactietijd nog wel een piek voor </w:t>
      </w:r>
      <w:r>
        <w:rPr>
          <w:rFonts w:ascii="Arial" w:eastAsia="Times New Roman" w:hAnsi="Arial" w:cs="Arial"/>
          <w:bCs/>
          <w:noProof/>
          <w:color w:val="000000"/>
          <w:kern w:val="36"/>
          <w:vertAlign w:val="superscript"/>
          <w:lang w:eastAsia="nl-NL"/>
        </w:rPr>
        <w:t>15</w:t>
      </w:r>
      <w:r>
        <w:rPr>
          <w:rFonts w:ascii="Arial" w:eastAsia="Times New Roman" w:hAnsi="Arial" w:cs="Arial"/>
          <w:bCs/>
          <w:noProof/>
          <w:color w:val="000000"/>
          <w:kern w:val="36"/>
          <w:lang w:eastAsia="nl-NL"/>
        </w:rPr>
        <w:t>N</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(figuur B), maar geen piek na 20 seconden reactietijd (figuur D). In die 20 seconden is al het HOC</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omgezet in HCO</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w:t>
      </w:r>
    </w:p>
    <w:p w14:paraId="1226BE52" w14:textId="72304E1D" w:rsidR="00485141" w:rsidRPr="00617047" w:rsidRDefault="00485141" w:rsidP="00617047">
      <w:pPr>
        <w:spacing w:after="0" w:line="360" w:lineRule="auto"/>
        <w:ind w:left="708" w:hanging="708"/>
        <w:outlineLvl w:val="0"/>
        <w:rPr>
          <w:rFonts w:ascii="Arial" w:eastAsia="Times New Roman" w:hAnsi="Arial" w:cs="Arial"/>
          <w:bCs/>
          <w:noProof/>
          <w:color w:val="000000"/>
          <w:kern w:val="36"/>
          <w:lang w:eastAsia="nl-NL"/>
        </w:rPr>
      </w:pPr>
      <w:r w:rsidRPr="00617047">
        <w:rPr>
          <w:rFonts w:ascii="Arial" w:eastAsia="Times New Roman" w:hAnsi="Arial" w:cs="Arial"/>
          <w:bCs/>
          <w:noProof/>
          <w:color w:val="000000"/>
          <w:kern w:val="36"/>
          <w:lang w:eastAsia="nl-NL"/>
        </w:rPr>
        <w:t>12</w:t>
      </w:r>
      <w:r w:rsidRPr="00617047">
        <w:rPr>
          <w:rFonts w:ascii="Arial" w:eastAsia="Times New Roman" w:hAnsi="Arial" w:cs="Arial"/>
          <w:bCs/>
          <w:noProof/>
          <w:color w:val="000000"/>
          <w:kern w:val="36"/>
          <w:lang w:eastAsia="nl-NL"/>
        </w:rPr>
        <w:tab/>
        <w:t>HOC</w:t>
      </w:r>
      <w:r w:rsidRPr="00617047">
        <w:rPr>
          <w:rFonts w:ascii="Arial" w:eastAsia="Times New Roman" w:hAnsi="Arial" w:cs="Arial"/>
          <w:bCs/>
          <w:noProof/>
          <w:color w:val="000000"/>
          <w:kern w:val="36"/>
          <w:vertAlign w:val="superscript"/>
          <w:lang w:eastAsia="nl-NL"/>
        </w:rPr>
        <w:t>+</w:t>
      </w:r>
      <w:r w:rsidRPr="00617047">
        <w:rPr>
          <w:rFonts w:ascii="Arial" w:eastAsia="Times New Roman" w:hAnsi="Arial" w:cs="Arial"/>
          <w:bCs/>
          <w:noProof/>
          <w:color w:val="000000"/>
          <w:kern w:val="36"/>
          <w:lang w:eastAsia="nl-NL"/>
        </w:rPr>
        <w:t xml:space="preserve"> + </w:t>
      </w:r>
      <w:r w:rsidRPr="00617047">
        <w:rPr>
          <w:rFonts w:ascii="Arial" w:eastAsia="Times New Roman" w:hAnsi="Arial" w:cs="Arial"/>
          <w:bCs/>
          <w:noProof/>
          <w:color w:val="000000"/>
          <w:kern w:val="36"/>
          <w:vertAlign w:val="superscript"/>
          <w:lang w:eastAsia="nl-NL"/>
        </w:rPr>
        <w:t>15</w:t>
      </w:r>
      <w:r w:rsidR="00627B95" w:rsidRPr="00617047">
        <w:rPr>
          <w:rFonts w:ascii="Arial" w:eastAsia="Times New Roman" w:hAnsi="Arial" w:cs="Arial"/>
          <w:bCs/>
          <w:noProof/>
          <w:color w:val="000000"/>
          <w:kern w:val="36"/>
          <w:lang w:eastAsia="nl-NL"/>
        </w:rPr>
        <w:t>N</w:t>
      </w:r>
      <w:r w:rsidRPr="00617047">
        <w:rPr>
          <w:rFonts w:ascii="Arial" w:eastAsia="Times New Roman" w:hAnsi="Arial" w:cs="Arial"/>
          <w:bCs/>
          <w:noProof/>
          <w:color w:val="000000"/>
          <w:kern w:val="36"/>
          <w:vertAlign w:val="subscript"/>
          <w:lang w:eastAsia="nl-NL"/>
        </w:rPr>
        <w:t>2</w:t>
      </w:r>
      <w:r w:rsidRPr="00617047">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sym w:font="Symbol" w:char="F0AE"/>
      </w:r>
      <w:r w:rsidRPr="00617047">
        <w:rPr>
          <w:rFonts w:ascii="Arial" w:eastAsia="Times New Roman" w:hAnsi="Arial" w:cs="Arial"/>
          <w:bCs/>
          <w:noProof/>
          <w:color w:val="000000"/>
          <w:kern w:val="36"/>
          <w:lang w:eastAsia="nl-NL"/>
        </w:rPr>
        <w:t xml:space="preserve"> </w:t>
      </w:r>
      <w:r w:rsidR="00627B95" w:rsidRPr="00617047">
        <w:rPr>
          <w:rFonts w:ascii="Arial" w:eastAsia="Times New Roman" w:hAnsi="Arial" w:cs="Arial"/>
          <w:bCs/>
          <w:noProof/>
          <w:color w:val="000000"/>
          <w:kern w:val="36"/>
          <w:vertAlign w:val="superscript"/>
          <w:lang w:eastAsia="nl-NL"/>
        </w:rPr>
        <w:t>15</w:t>
      </w:r>
      <w:r w:rsidR="00627B95" w:rsidRPr="00617047">
        <w:rPr>
          <w:rFonts w:ascii="Arial" w:eastAsia="Times New Roman" w:hAnsi="Arial" w:cs="Arial"/>
          <w:bCs/>
          <w:noProof/>
          <w:color w:val="000000"/>
          <w:kern w:val="36"/>
          <w:lang w:eastAsia="nl-NL"/>
        </w:rPr>
        <w:t>N</w:t>
      </w:r>
      <w:r w:rsidR="00627B95" w:rsidRPr="00617047">
        <w:rPr>
          <w:rFonts w:ascii="Arial" w:eastAsia="Times New Roman" w:hAnsi="Arial" w:cs="Arial"/>
          <w:bCs/>
          <w:noProof/>
          <w:color w:val="000000"/>
          <w:kern w:val="36"/>
          <w:vertAlign w:val="subscript"/>
          <w:lang w:eastAsia="nl-NL"/>
        </w:rPr>
        <w:t>2</w:t>
      </w:r>
      <w:r w:rsidR="00627B95" w:rsidRPr="00617047">
        <w:rPr>
          <w:rFonts w:ascii="Arial" w:eastAsia="Times New Roman" w:hAnsi="Arial" w:cs="Arial"/>
          <w:bCs/>
          <w:noProof/>
          <w:color w:val="000000"/>
          <w:kern w:val="36"/>
          <w:lang w:eastAsia="nl-NL"/>
        </w:rPr>
        <w:t>H</w:t>
      </w:r>
      <w:r w:rsidRPr="00617047">
        <w:rPr>
          <w:rFonts w:ascii="Arial" w:eastAsia="Times New Roman" w:hAnsi="Arial" w:cs="Arial"/>
          <w:bCs/>
          <w:noProof/>
          <w:color w:val="000000"/>
          <w:kern w:val="36"/>
          <w:vertAlign w:val="superscript"/>
          <w:lang w:eastAsia="nl-NL"/>
        </w:rPr>
        <w:t>+</w:t>
      </w:r>
      <w:r w:rsidRPr="00617047">
        <w:rPr>
          <w:rFonts w:ascii="Arial" w:eastAsia="Times New Roman" w:hAnsi="Arial" w:cs="Arial"/>
          <w:bCs/>
          <w:noProof/>
          <w:color w:val="000000"/>
          <w:kern w:val="36"/>
          <w:lang w:eastAsia="nl-NL"/>
        </w:rPr>
        <w:t xml:space="preserve"> + CO</w:t>
      </w:r>
    </w:p>
    <w:p w14:paraId="7E14A8D1" w14:textId="28594921" w:rsidR="00485141" w:rsidRPr="00627B95" w:rsidRDefault="00485141" w:rsidP="00617047">
      <w:pPr>
        <w:spacing w:after="0" w:line="360" w:lineRule="auto"/>
        <w:ind w:left="708" w:hanging="708"/>
        <w:outlineLvl w:val="0"/>
        <w:rPr>
          <w:rFonts w:ascii="Arial" w:eastAsia="Times New Roman" w:hAnsi="Arial" w:cs="Arial"/>
          <w:bCs/>
          <w:noProof/>
          <w:color w:val="000000"/>
          <w:kern w:val="36"/>
          <w:lang w:eastAsia="nl-NL"/>
        </w:rPr>
      </w:pPr>
      <w:r w:rsidRPr="00627B95">
        <w:rPr>
          <w:rFonts w:ascii="Arial" w:eastAsia="Times New Roman" w:hAnsi="Arial" w:cs="Arial"/>
          <w:bCs/>
          <w:noProof/>
          <w:color w:val="000000"/>
          <w:kern w:val="36"/>
          <w:lang w:eastAsia="nl-NL"/>
        </w:rPr>
        <w:t>13</w:t>
      </w:r>
      <w:r w:rsidRPr="00627B95">
        <w:rPr>
          <w:rFonts w:ascii="Arial" w:eastAsia="Times New Roman" w:hAnsi="Arial" w:cs="Arial"/>
          <w:bCs/>
          <w:noProof/>
          <w:color w:val="000000"/>
          <w:kern w:val="36"/>
          <w:lang w:eastAsia="nl-NL"/>
        </w:rPr>
        <w:tab/>
      </w:r>
      <w:r w:rsidR="00627B95" w:rsidRPr="00627B95">
        <w:rPr>
          <w:rFonts w:ascii="Arial" w:eastAsia="Times New Roman" w:hAnsi="Arial" w:cs="Arial"/>
          <w:bCs/>
          <w:noProof/>
          <w:color w:val="000000"/>
          <w:kern w:val="36"/>
          <w:lang w:eastAsia="nl-NL"/>
        </w:rPr>
        <w:t>Massa deeltje HOC</w:t>
      </w:r>
      <w:r w:rsidR="00627B95" w:rsidRPr="00627B95">
        <w:rPr>
          <w:rFonts w:ascii="Arial" w:eastAsia="Times New Roman" w:hAnsi="Arial" w:cs="Arial"/>
          <w:bCs/>
          <w:noProof/>
          <w:color w:val="000000"/>
          <w:kern w:val="36"/>
          <w:vertAlign w:val="superscript"/>
          <w:lang w:eastAsia="nl-NL"/>
        </w:rPr>
        <w:t>+</w:t>
      </w:r>
      <w:r w:rsidR="00627B95" w:rsidRPr="00627B95">
        <w:rPr>
          <w:rFonts w:ascii="Arial" w:eastAsia="Times New Roman" w:hAnsi="Arial" w:cs="Arial"/>
          <w:bCs/>
          <w:noProof/>
          <w:color w:val="000000"/>
          <w:kern w:val="36"/>
          <w:lang w:eastAsia="nl-NL"/>
        </w:rPr>
        <w:t xml:space="preserve"> = 1,008 + 16,00 + 12,01 = 29,02 u. </w:t>
      </w:r>
      <w:r w:rsidR="006B2DDB">
        <w:rPr>
          <w:rFonts w:ascii="Arial" w:eastAsia="Times New Roman" w:hAnsi="Arial" w:cs="Arial"/>
          <w:bCs/>
          <w:noProof/>
          <w:color w:val="000000"/>
          <w:kern w:val="36"/>
          <w:lang w:eastAsia="nl-NL"/>
        </w:rPr>
        <w:t>D</w:t>
      </w:r>
      <w:r w:rsidR="00627B95">
        <w:rPr>
          <w:rFonts w:ascii="Arial" w:eastAsia="Times New Roman" w:hAnsi="Arial" w:cs="Arial"/>
          <w:bCs/>
          <w:noProof/>
          <w:color w:val="000000"/>
          <w:kern w:val="36"/>
          <w:lang w:eastAsia="nl-NL"/>
        </w:rPr>
        <w:t xml:space="preserve">e massa van </w:t>
      </w:r>
      <w:r w:rsidR="00627B95">
        <w:rPr>
          <w:rFonts w:ascii="Arial" w:eastAsia="Times New Roman" w:hAnsi="Arial" w:cs="Arial"/>
          <w:bCs/>
          <w:noProof/>
          <w:color w:val="000000"/>
          <w:kern w:val="36"/>
          <w:vertAlign w:val="superscript"/>
          <w:lang w:eastAsia="nl-NL"/>
        </w:rPr>
        <w:t>14</w:t>
      </w:r>
      <w:r w:rsidR="00627B95">
        <w:rPr>
          <w:rFonts w:ascii="Arial" w:eastAsia="Times New Roman" w:hAnsi="Arial" w:cs="Arial"/>
          <w:bCs/>
          <w:noProof/>
          <w:color w:val="000000"/>
          <w:kern w:val="36"/>
          <w:lang w:eastAsia="nl-NL"/>
        </w:rPr>
        <w:t>N</w:t>
      </w:r>
      <w:r w:rsidR="00627B95">
        <w:rPr>
          <w:rFonts w:ascii="Arial" w:eastAsia="Times New Roman" w:hAnsi="Arial" w:cs="Arial"/>
          <w:bCs/>
          <w:noProof/>
          <w:color w:val="000000"/>
          <w:kern w:val="36"/>
          <w:vertAlign w:val="subscript"/>
          <w:lang w:eastAsia="nl-NL"/>
        </w:rPr>
        <w:t>2</w:t>
      </w:r>
      <w:r w:rsidR="00627B95">
        <w:rPr>
          <w:rFonts w:ascii="Arial" w:eastAsia="Times New Roman" w:hAnsi="Arial" w:cs="Arial"/>
          <w:bCs/>
          <w:noProof/>
          <w:color w:val="000000"/>
          <w:kern w:val="36"/>
          <w:lang w:eastAsia="nl-NL"/>
        </w:rPr>
        <w:t>H</w:t>
      </w:r>
      <w:r w:rsidR="00627B95">
        <w:rPr>
          <w:rFonts w:ascii="Arial" w:eastAsia="Times New Roman" w:hAnsi="Arial" w:cs="Arial"/>
          <w:bCs/>
          <w:noProof/>
          <w:color w:val="000000"/>
          <w:kern w:val="36"/>
          <w:vertAlign w:val="superscript"/>
          <w:lang w:eastAsia="nl-NL"/>
        </w:rPr>
        <w:t>+</w:t>
      </w:r>
      <w:r w:rsidR="00627B95">
        <w:rPr>
          <w:rFonts w:ascii="Arial" w:eastAsia="Times New Roman" w:hAnsi="Arial" w:cs="Arial"/>
          <w:bCs/>
          <w:noProof/>
          <w:color w:val="000000"/>
          <w:kern w:val="36"/>
          <w:lang w:eastAsia="nl-NL"/>
        </w:rPr>
        <w:t xml:space="preserve"> = 2</w:t>
      </w:r>
      <w:r w:rsidR="006B2DDB">
        <w:rPr>
          <w:rFonts w:ascii="Arial" w:eastAsia="Times New Roman" w:hAnsi="Arial" w:cs="Arial"/>
          <w:bCs/>
          <w:noProof/>
          <w:color w:val="000000"/>
          <w:kern w:val="36"/>
          <w:lang w:eastAsia="nl-NL"/>
        </w:rPr>
        <w:t xml:space="preserve"> </w:t>
      </w:r>
      <w:r w:rsidR="00627B95">
        <w:rPr>
          <w:rFonts w:ascii="Arial" w:eastAsia="Times New Roman" w:hAnsi="Arial" w:cs="Arial"/>
          <w:bCs/>
          <w:noProof/>
          <w:color w:val="000000"/>
          <w:kern w:val="36"/>
          <w:lang w:eastAsia="nl-NL"/>
        </w:rPr>
        <w:t>x</w:t>
      </w:r>
      <w:r w:rsidR="006B2DDB">
        <w:rPr>
          <w:rFonts w:ascii="Arial" w:eastAsia="Times New Roman" w:hAnsi="Arial" w:cs="Arial"/>
          <w:bCs/>
          <w:noProof/>
          <w:color w:val="000000"/>
          <w:kern w:val="36"/>
          <w:lang w:eastAsia="nl-NL"/>
        </w:rPr>
        <w:t xml:space="preserve"> </w:t>
      </w:r>
      <w:r w:rsidR="00627B95">
        <w:rPr>
          <w:rFonts w:ascii="Arial" w:eastAsia="Times New Roman" w:hAnsi="Arial" w:cs="Arial"/>
          <w:bCs/>
          <w:noProof/>
          <w:color w:val="000000"/>
          <w:kern w:val="36"/>
          <w:lang w:eastAsia="nl-NL"/>
        </w:rPr>
        <w:t>14,01 + 1,008 = 2</w:t>
      </w:r>
      <w:r w:rsidR="00F52991">
        <w:rPr>
          <w:rFonts w:ascii="Arial" w:eastAsia="Times New Roman" w:hAnsi="Arial" w:cs="Arial"/>
          <w:bCs/>
          <w:noProof/>
          <w:color w:val="000000"/>
          <w:kern w:val="36"/>
          <w:lang w:eastAsia="nl-NL"/>
        </w:rPr>
        <w:t>9</w:t>
      </w:r>
      <w:r w:rsidR="00627B95">
        <w:rPr>
          <w:rFonts w:ascii="Arial" w:eastAsia="Times New Roman" w:hAnsi="Arial" w:cs="Arial"/>
          <w:bCs/>
          <w:noProof/>
          <w:color w:val="000000"/>
          <w:kern w:val="36"/>
          <w:lang w:eastAsia="nl-NL"/>
        </w:rPr>
        <w:t xml:space="preserve">,03 u. Deze pieken vallen dus </w:t>
      </w:r>
      <w:r w:rsidR="00F52991">
        <w:rPr>
          <w:rFonts w:ascii="Arial" w:eastAsia="Times New Roman" w:hAnsi="Arial" w:cs="Arial"/>
          <w:bCs/>
          <w:noProof/>
          <w:color w:val="000000"/>
          <w:kern w:val="36"/>
          <w:lang w:eastAsia="nl-NL"/>
        </w:rPr>
        <w:t>(</w:t>
      </w:r>
      <w:r w:rsidR="00627B95">
        <w:rPr>
          <w:rFonts w:ascii="Arial" w:eastAsia="Times New Roman" w:hAnsi="Arial" w:cs="Arial"/>
          <w:bCs/>
          <w:noProof/>
          <w:color w:val="000000"/>
          <w:kern w:val="36"/>
          <w:lang w:eastAsia="nl-NL"/>
        </w:rPr>
        <w:t>vrijwel</w:t>
      </w:r>
      <w:r w:rsidR="00F52991">
        <w:rPr>
          <w:rFonts w:ascii="Arial" w:eastAsia="Times New Roman" w:hAnsi="Arial" w:cs="Arial"/>
          <w:bCs/>
          <w:noProof/>
          <w:color w:val="000000"/>
          <w:kern w:val="36"/>
          <w:lang w:eastAsia="nl-NL"/>
        </w:rPr>
        <w:t>)</w:t>
      </w:r>
      <w:r w:rsidR="00627B95">
        <w:rPr>
          <w:rFonts w:ascii="Arial" w:eastAsia="Times New Roman" w:hAnsi="Arial" w:cs="Arial"/>
          <w:bCs/>
          <w:noProof/>
          <w:color w:val="000000"/>
          <w:kern w:val="36"/>
          <w:lang w:eastAsia="nl-NL"/>
        </w:rPr>
        <w:t xml:space="preserve"> vol</w:t>
      </w:r>
      <w:r w:rsidR="00FE2FD5">
        <w:rPr>
          <w:rFonts w:ascii="Arial" w:eastAsia="Times New Roman" w:hAnsi="Arial" w:cs="Arial"/>
          <w:bCs/>
          <w:noProof/>
          <w:color w:val="000000"/>
          <w:kern w:val="36"/>
          <w:lang w:eastAsia="nl-NL"/>
        </w:rPr>
        <w:t>l</w:t>
      </w:r>
      <w:r w:rsidR="00627B95">
        <w:rPr>
          <w:rFonts w:ascii="Arial" w:eastAsia="Times New Roman" w:hAnsi="Arial" w:cs="Arial"/>
          <w:bCs/>
          <w:noProof/>
          <w:color w:val="000000"/>
          <w:kern w:val="36"/>
          <w:lang w:eastAsia="nl-NL"/>
        </w:rPr>
        <w:t>edig samen.</w:t>
      </w:r>
    </w:p>
    <w:p w14:paraId="2D8E243E" w14:textId="3FB3376D" w:rsidR="00485141" w:rsidRPr="00627B95" w:rsidRDefault="00485141"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14</w:t>
      </w:r>
      <w:r>
        <w:rPr>
          <w:rFonts w:ascii="Arial" w:eastAsia="Times New Roman" w:hAnsi="Arial" w:cs="Arial"/>
          <w:bCs/>
          <w:noProof/>
          <w:color w:val="000000"/>
          <w:kern w:val="36"/>
          <w:lang w:eastAsia="nl-NL"/>
        </w:rPr>
        <w:tab/>
      </w:r>
      <w:r w:rsidR="00627B95">
        <w:rPr>
          <w:rFonts w:ascii="Arial" w:eastAsia="Times New Roman" w:hAnsi="Arial" w:cs="Arial"/>
          <w:bCs/>
          <w:noProof/>
          <w:color w:val="000000"/>
          <w:kern w:val="36"/>
          <w:lang w:eastAsia="nl-NL"/>
        </w:rPr>
        <w:t>De CO kan de reacties bij vraag 9 in omgekeerde volgorde laten verlopen. Zo kan HOC</w:t>
      </w:r>
      <w:r w:rsidR="00627B95">
        <w:rPr>
          <w:rFonts w:ascii="Arial" w:eastAsia="Times New Roman" w:hAnsi="Arial" w:cs="Arial"/>
          <w:bCs/>
          <w:noProof/>
          <w:color w:val="000000"/>
          <w:kern w:val="36"/>
          <w:vertAlign w:val="superscript"/>
          <w:lang w:eastAsia="nl-NL"/>
        </w:rPr>
        <w:t>+</w:t>
      </w:r>
      <w:r w:rsidR="00627B95">
        <w:rPr>
          <w:rFonts w:ascii="Arial" w:eastAsia="Times New Roman" w:hAnsi="Arial" w:cs="Arial"/>
          <w:bCs/>
          <w:noProof/>
          <w:color w:val="000000"/>
          <w:kern w:val="36"/>
          <w:lang w:eastAsia="nl-NL"/>
        </w:rPr>
        <w:t xml:space="preserve"> omgezet worden in HCO</w:t>
      </w:r>
      <w:r w:rsidR="00627B95">
        <w:rPr>
          <w:rFonts w:ascii="Arial" w:eastAsia="Times New Roman" w:hAnsi="Arial" w:cs="Arial"/>
          <w:bCs/>
          <w:noProof/>
          <w:color w:val="000000"/>
          <w:kern w:val="36"/>
          <w:vertAlign w:val="superscript"/>
          <w:lang w:eastAsia="nl-NL"/>
        </w:rPr>
        <w:t>+</w:t>
      </w:r>
      <w:r w:rsidR="00627B95">
        <w:rPr>
          <w:rFonts w:ascii="Arial" w:eastAsia="Times New Roman" w:hAnsi="Arial" w:cs="Arial"/>
          <w:bCs/>
          <w:noProof/>
          <w:color w:val="000000"/>
          <w:kern w:val="36"/>
          <w:lang w:eastAsia="nl-NL"/>
        </w:rPr>
        <w:t>.</w:t>
      </w:r>
    </w:p>
    <w:p w14:paraId="2F2990EF" w14:textId="1C8D4B25" w:rsidR="001D20C9" w:rsidRDefault="001D20C9"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w:t>
      </w:r>
      <w:r w:rsidR="00485141">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r>
      <w:r w:rsidR="00871015">
        <w:rPr>
          <w:rFonts w:ascii="Arial" w:eastAsia="Times New Roman" w:hAnsi="Arial" w:cs="Arial"/>
          <w:bCs/>
          <w:noProof/>
          <w:color w:val="000000"/>
          <w:kern w:val="36"/>
          <w:lang w:eastAsia="nl-NL"/>
        </w:rPr>
        <w:t>De verwachte deeltjesverhouding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40,5 : 1,00. </w:t>
      </w:r>
      <w:r w:rsidR="00871015" w:rsidRPr="00743693">
        <w:rPr>
          <w:rFonts w:ascii="Arial" w:eastAsia="Times New Roman" w:hAnsi="Arial" w:cs="Arial"/>
          <w:bCs/>
          <w:noProof/>
          <w:color w:val="000000"/>
          <w:kern w:val="36"/>
          <w:lang w:eastAsia="nl-NL"/>
        </w:rPr>
        <w:t xml:space="preserve">De experimentele deeltjesverhouding </w:t>
      </w:r>
      <w:r w:rsidR="00871015">
        <w:rPr>
          <w:rFonts w:ascii="Arial" w:eastAsia="Times New Roman" w:hAnsi="Arial" w:cs="Arial"/>
          <w:bCs/>
          <w:noProof/>
          <w:color w:val="000000"/>
          <w:kern w:val="36"/>
          <w:lang w:eastAsia="nl-NL"/>
        </w:rPr>
        <w:t>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w:t>
      </w:r>
      <w:r w:rsidR="00871015" w:rsidRPr="00743693">
        <w:rPr>
          <w:rFonts w:ascii="Arial" w:eastAsia="Times New Roman" w:hAnsi="Arial" w:cs="Arial"/>
          <w:bCs/>
          <w:noProof/>
          <w:color w:val="000000"/>
          <w:kern w:val="36"/>
          <w:lang w:eastAsia="nl-NL"/>
        </w:rPr>
        <w:t>= 2,3 : 1,0.</w:t>
      </w:r>
      <w:r w:rsidR="00871015">
        <w:rPr>
          <w:rFonts w:ascii="Arial" w:eastAsia="Times New Roman" w:hAnsi="Arial" w:cs="Arial"/>
          <w:bCs/>
          <w:noProof/>
          <w:color w:val="000000"/>
          <w:kern w:val="36"/>
          <w:lang w:eastAsia="nl-NL"/>
        </w:rPr>
        <w:t xml:space="preserve"> Als ongeveer 1/3 van de hoeveelheid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omgezet wordt in HCO</w:t>
      </w:r>
      <w:r w:rsidR="00871015">
        <w:rPr>
          <w:rFonts w:ascii="Arial" w:eastAsia="Times New Roman" w:hAnsi="Arial" w:cs="Arial"/>
          <w:bCs/>
          <w:noProof/>
          <w:color w:val="000000"/>
          <w:kern w:val="36"/>
          <w:vertAlign w:val="superscript"/>
          <w:lang w:eastAsia="nl-NL"/>
        </w:rPr>
        <w:t>+</w:t>
      </w:r>
      <w:r w:rsidR="00FE2FD5">
        <w:rPr>
          <w:rFonts w:ascii="Arial" w:eastAsia="Times New Roman" w:hAnsi="Arial" w:cs="Arial"/>
          <w:bCs/>
          <w:noProof/>
          <w:color w:val="000000"/>
          <w:kern w:val="36"/>
          <w:lang w:eastAsia="nl-NL"/>
        </w:rPr>
        <w:t xml:space="preserve">, </w:t>
      </w:r>
      <w:r w:rsidR="00871015">
        <w:rPr>
          <w:rFonts w:ascii="Arial" w:eastAsia="Times New Roman" w:hAnsi="Arial" w:cs="Arial"/>
          <w:bCs/>
          <w:noProof/>
          <w:color w:val="000000"/>
          <w:kern w:val="36"/>
          <w:lang w:eastAsia="nl-NL"/>
        </w:rPr>
        <w:t xml:space="preserve">geldt dat er dan 40,5 </w:t>
      </w:r>
      <w:r w:rsidR="00871015">
        <w:rPr>
          <w:rFonts w:ascii="Arial" w:eastAsia="Times New Roman" w:hAnsi="Arial" w:cs="Arial"/>
          <w:bCs/>
          <w:noProof/>
          <w:color w:val="000000"/>
          <w:kern w:val="36"/>
          <w:lang w:eastAsia="nl-NL"/>
        </w:rPr>
        <w:sym w:font="Symbol" w:char="F02D"/>
      </w:r>
      <w:r w:rsidR="00871015">
        <w:rPr>
          <w:rFonts w:ascii="Arial" w:eastAsia="Times New Roman" w:hAnsi="Arial" w:cs="Arial"/>
          <w:bCs/>
          <w:noProof/>
          <w:color w:val="000000"/>
          <w:kern w:val="36"/>
          <w:lang w:eastAsia="nl-NL"/>
        </w:rPr>
        <w:t xml:space="preserve"> 40,5</w:t>
      </w:r>
      <w:r w:rsidR="00FE2FD5">
        <w:rPr>
          <w:rFonts w:ascii="Arial" w:eastAsia="Times New Roman" w:hAnsi="Arial" w:cs="Arial"/>
          <w:bCs/>
          <w:noProof/>
          <w:color w:val="000000"/>
          <w:kern w:val="36"/>
          <w:lang w:eastAsia="nl-NL"/>
        </w:rPr>
        <w:t xml:space="preserve"> </w:t>
      </w:r>
      <w:r w:rsidR="00871015">
        <w:rPr>
          <w:rFonts w:ascii="Arial" w:eastAsia="Times New Roman" w:hAnsi="Arial" w:cs="Arial"/>
          <w:bCs/>
          <w:noProof/>
          <w:color w:val="000000"/>
          <w:kern w:val="36"/>
          <w:lang w:eastAsia="nl-NL"/>
        </w:rPr>
        <w:t>/</w:t>
      </w:r>
      <w:r w:rsidR="00FE2FD5">
        <w:rPr>
          <w:rFonts w:ascii="Arial" w:eastAsia="Times New Roman" w:hAnsi="Arial" w:cs="Arial"/>
          <w:bCs/>
          <w:noProof/>
          <w:color w:val="000000"/>
          <w:kern w:val="36"/>
          <w:lang w:eastAsia="nl-NL"/>
        </w:rPr>
        <w:t xml:space="preserve"> </w:t>
      </w:r>
      <w:r w:rsidR="00871015">
        <w:rPr>
          <w:rFonts w:ascii="Arial" w:eastAsia="Times New Roman" w:hAnsi="Arial" w:cs="Arial"/>
          <w:bCs/>
          <w:noProof/>
          <w:color w:val="000000"/>
          <w:kern w:val="36"/>
          <w:lang w:eastAsia="nl-NL"/>
        </w:rPr>
        <w:t>3 = 27 deeltjes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zijn en 1,00 + 40,5</w:t>
      </w:r>
      <w:r w:rsidR="007377A3">
        <w:rPr>
          <w:rFonts w:ascii="Arial" w:eastAsia="Times New Roman" w:hAnsi="Arial" w:cs="Arial"/>
          <w:bCs/>
          <w:noProof/>
          <w:color w:val="000000"/>
          <w:kern w:val="36"/>
          <w:lang w:eastAsia="nl-NL"/>
        </w:rPr>
        <w:t xml:space="preserve"> </w:t>
      </w:r>
      <w:r w:rsidR="00871015">
        <w:rPr>
          <w:rFonts w:ascii="Arial" w:eastAsia="Times New Roman" w:hAnsi="Arial" w:cs="Arial"/>
          <w:bCs/>
          <w:noProof/>
          <w:color w:val="000000"/>
          <w:kern w:val="36"/>
          <w:lang w:eastAsia="nl-NL"/>
        </w:rPr>
        <w:t>/</w:t>
      </w:r>
      <w:r w:rsidR="007377A3">
        <w:rPr>
          <w:rFonts w:ascii="Arial" w:eastAsia="Times New Roman" w:hAnsi="Arial" w:cs="Arial"/>
          <w:bCs/>
          <w:noProof/>
          <w:color w:val="000000"/>
          <w:kern w:val="36"/>
          <w:lang w:eastAsia="nl-NL"/>
        </w:rPr>
        <w:t xml:space="preserve"> </w:t>
      </w:r>
      <w:r w:rsidR="00871015">
        <w:rPr>
          <w:rFonts w:ascii="Arial" w:eastAsia="Times New Roman" w:hAnsi="Arial" w:cs="Arial"/>
          <w:bCs/>
          <w:noProof/>
          <w:color w:val="000000"/>
          <w:kern w:val="36"/>
          <w:lang w:eastAsia="nl-NL"/>
        </w:rPr>
        <w:t>3 = 14,5 deeltjes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w:t>
      </w:r>
      <w:r w:rsidR="007377A3">
        <w:rPr>
          <w:rFonts w:ascii="Arial" w:eastAsia="Times New Roman" w:hAnsi="Arial" w:cs="Arial"/>
          <w:bCs/>
          <w:noProof/>
          <w:color w:val="000000"/>
          <w:kern w:val="36"/>
          <w:lang w:eastAsia="nl-NL"/>
        </w:rPr>
        <w:br/>
      </w:r>
      <w:r w:rsidR="00871015">
        <w:rPr>
          <w:rFonts w:ascii="Arial" w:eastAsia="Times New Roman" w:hAnsi="Arial" w:cs="Arial"/>
          <w:bCs/>
          <w:noProof/>
          <w:color w:val="000000"/>
          <w:kern w:val="36"/>
          <w:lang w:eastAsia="nl-NL"/>
        </w:rPr>
        <w:t>Dus deeltjesverhouding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27 : 14,5 = 1,86 : 1,00. Er staat in het artikel ‘circa 1/3’ dus significantie is slechts 1, dus juiste verhouding HOC</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HCO</w:t>
      </w:r>
      <w:r w:rsidR="00871015">
        <w:rPr>
          <w:rFonts w:ascii="Arial" w:eastAsia="Times New Roman" w:hAnsi="Arial" w:cs="Arial"/>
          <w:bCs/>
          <w:noProof/>
          <w:color w:val="000000"/>
          <w:kern w:val="36"/>
          <w:vertAlign w:val="superscript"/>
          <w:lang w:eastAsia="nl-NL"/>
        </w:rPr>
        <w:t>+</w:t>
      </w:r>
      <w:r w:rsidR="00871015">
        <w:rPr>
          <w:rFonts w:ascii="Arial" w:eastAsia="Times New Roman" w:hAnsi="Arial" w:cs="Arial"/>
          <w:bCs/>
          <w:noProof/>
          <w:color w:val="000000"/>
          <w:kern w:val="36"/>
          <w:lang w:eastAsia="nl-NL"/>
        </w:rPr>
        <w:t xml:space="preserve"> = 2 : 1.</w:t>
      </w:r>
    </w:p>
    <w:p w14:paraId="5DBBA87C" w14:textId="241339F0" w:rsidR="005F618C" w:rsidRPr="005F618C" w:rsidRDefault="005F618C" w:rsidP="0061704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16</w:t>
      </w:r>
      <w:r>
        <w:rPr>
          <w:rFonts w:ascii="Arial" w:eastAsia="Times New Roman" w:hAnsi="Arial" w:cs="Arial"/>
          <w:bCs/>
          <w:noProof/>
          <w:color w:val="000000"/>
          <w:kern w:val="36"/>
          <w:lang w:eastAsia="nl-NL"/>
        </w:rPr>
        <w:tab/>
        <w:t>Analoog aan de reactie</w:t>
      </w:r>
      <w:r w:rsidR="00AD060C">
        <w:rPr>
          <w:rFonts w:ascii="Arial" w:eastAsia="Times New Roman" w:hAnsi="Arial" w:cs="Arial"/>
          <w:bCs/>
          <w:noProof/>
          <w:color w:val="000000"/>
          <w:kern w:val="36"/>
          <w:lang w:eastAsia="nl-NL"/>
        </w:rPr>
        <w:t xml:space="preserve"> van</w:t>
      </w:r>
      <w:r>
        <w:rPr>
          <w:rFonts w:ascii="Arial" w:eastAsia="Times New Roman" w:hAnsi="Arial" w:cs="Arial"/>
          <w:bCs/>
          <w:noProof/>
          <w:color w:val="000000"/>
          <w:kern w:val="36"/>
          <w:lang w:eastAsia="nl-NL"/>
        </w:rPr>
        <w:t xml:space="preserve"> C</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met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O wordt dit: </w:t>
      </w:r>
      <w:r w:rsidRPr="005F618C">
        <w:rPr>
          <w:rFonts w:ascii="Arial" w:eastAsia="Times New Roman" w:hAnsi="Arial" w:cs="Arial"/>
          <w:bCs/>
          <w:noProof/>
          <w:color w:val="000000"/>
          <w:kern w:val="36"/>
          <w:lang w:eastAsia="nl-NL"/>
        </w:rPr>
        <w:t>Be</w:t>
      </w:r>
      <w:r w:rsidRPr="005F618C">
        <w:rPr>
          <w:rFonts w:ascii="Arial" w:eastAsia="Times New Roman" w:hAnsi="Arial" w:cs="Arial"/>
          <w:bCs/>
          <w:noProof/>
          <w:color w:val="000000"/>
          <w:kern w:val="36"/>
          <w:vertAlign w:val="superscript"/>
          <w:lang w:eastAsia="nl-NL"/>
        </w:rPr>
        <w:t>+</w:t>
      </w:r>
      <w:r w:rsidRPr="005F618C">
        <w:rPr>
          <w:rFonts w:ascii="Arial" w:eastAsia="Times New Roman" w:hAnsi="Arial" w:cs="Arial"/>
          <w:bCs/>
          <w:noProof/>
          <w:color w:val="000000"/>
          <w:kern w:val="36"/>
          <w:lang w:eastAsia="nl-NL"/>
        </w:rPr>
        <w:t xml:space="preserve"> + H</w:t>
      </w:r>
      <w:r w:rsidRPr="005F618C">
        <w:rPr>
          <w:rFonts w:ascii="Arial" w:eastAsia="Times New Roman" w:hAnsi="Arial" w:cs="Arial"/>
          <w:bCs/>
          <w:noProof/>
          <w:color w:val="000000"/>
          <w:kern w:val="36"/>
          <w:vertAlign w:val="subscript"/>
          <w:lang w:eastAsia="nl-NL"/>
        </w:rPr>
        <w:t>2</w:t>
      </w:r>
      <w:r w:rsidRPr="005F618C">
        <w:rPr>
          <w:rFonts w:ascii="Arial" w:eastAsia="Times New Roman" w:hAnsi="Arial" w:cs="Arial"/>
          <w:bCs/>
          <w:noProof/>
          <w:color w:val="000000"/>
          <w:kern w:val="36"/>
          <w:lang w:eastAsia="nl-NL"/>
        </w:rPr>
        <w:t xml:space="preserve">O </w:t>
      </w:r>
      <w:r>
        <w:rPr>
          <w:rFonts w:ascii="Arial" w:eastAsia="Times New Roman" w:hAnsi="Arial" w:cs="Arial"/>
          <w:bCs/>
          <w:noProof/>
          <w:color w:val="000000"/>
          <w:kern w:val="36"/>
          <w:lang w:eastAsia="nl-NL"/>
        </w:rPr>
        <w:sym w:font="Symbol" w:char="F0AE"/>
      </w:r>
      <w:r w:rsidRPr="005F618C">
        <w:rPr>
          <w:rFonts w:ascii="Arial" w:eastAsia="Times New Roman" w:hAnsi="Arial" w:cs="Arial"/>
          <w:bCs/>
          <w:noProof/>
          <w:color w:val="000000"/>
          <w:kern w:val="36"/>
          <w:lang w:eastAsia="nl-NL"/>
        </w:rPr>
        <w:t xml:space="preserve"> BeOH</w:t>
      </w:r>
      <w:r w:rsidRPr="005F618C">
        <w:rPr>
          <w:rFonts w:ascii="Arial" w:eastAsia="Times New Roman" w:hAnsi="Arial" w:cs="Arial"/>
          <w:bCs/>
          <w:noProof/>
          <w:color w:val="000000"/>
          <w:kern w:val="36"/>
          <w:vertAlign w:val="superscript"/>
          <w:lang w:eastAsia="nl-NL"/>
        </w:rPr>
        <w:t>+</w:t>
      </w:r>
      <w:r w:rsidRPr="005F618C">
        <w:rPr>
          <w:rFonts w:ascii="Arial" w:eastAsia="Times New Roman" w:hAnsi="Arial" w:cs="Arial"/>
          <w:bCs/>
          <w:noProof/>
          <w:color w:val="000000"/>
          <w:kern w:val="36"/>
          <w:lang w:eastAsia="nl-NL"/>
        </w:rPr>
        <w:t xml:space="preserve"> + H.</w:t>
      </w:r>
    </w:p>
    <w:p w14:paraId="12D6CE80" w14:textId="3910B6B0" w:rsidR="005F618C" w:rsidRPr="00AD060C" w:rsidRDefault="005F618C" w:rsidP="0061704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t>17</w:t>
      </w:r>
      <w:r>
        <w:rPr>
          <w:rFonts w:ascii="Arial" w:eastAsia="Times New Roman" w:hAnsi="Arial" w:cs="Arial"/>
          <w:bCs/>
          <w:noProof/>
          <w:color w:val="000000"/>
          <w:kern w:val="36"/>
          <w:lang w:eastAsia="nl-NL"/>
        </w:rPr>
        <w:tab/>
      </w:r>
      <w:r w:rsidR="00AD060C">
        <w:rPr>
          <w:rFonts w:ascii="Arial" w:eastAsia="Times New Roman" w:hAnsi="Arial" w:cs="Arial"/>
          <w:bCs/>
          <w:noProof/>
          <w:color w:val="000000"/>
          <w:kern w:val="36"/>
          <w:lang w:eastAsia="nl-NL"/>
        </w:rPr>
        <w:t>De massa van een BeOH</w:t>
      </w:r>
      <w:r w:rsidR="00AD060C">
        <w:rPr>
          <w:rFonts w:ascii="Arial" w:eastAsia="Times New Roman" w:hAnsi="Arial" w:cs="Arial"/>
          <w:bCs/>
          <w:noProof/>
          <w:color w:val="000000"/>
          <w:kern w:val="36"/>
          <w:vertAlign w:val="superscript"/>
          <w:lang w:eastAsia="nl-NL"/>
        </w:rPr>
        <w:t>+</w:t>
      </w:r>
      <w:r w:rsidR="00AD060C">
        <w:rPr>
          <w:rFonts w:ascii="Arial" w:eastAsia="Times New Roman" w:hAnsi="Arial" w:cs="Arial"/>
          <w:bCs/>
          <w:noProof/>
          <w:color w:val="000000"/>
          <w:kern w:val="36"/>
          <w:lang w:eastAsia="nl-NL"/>
        </w:rPr>
        <w:t>-deeltje = 9,012 + 16,00 + 1,008 = 26,02 u. Dus je vindt een piek bij 26 u.</w:t>
      </w:r>
    </w:p>
    <w:p w14:paraId="6EAD4D3D" w14:textId="316056A3" w:rsidR="00810B0D" w:rsidRPr="001D20C9" w:rsidRDefault="00810B0D" w:rsidP="00617047">
      <w:pPr>
        <w:spacing w:after="0" w:line="360" w:lineRule="auto"/>
        <w:ind w:left="708" w:hanging="708"/>
        <w:outlineLvl w:val="0"/>
        <w:rPr>
          <w:rFonts w:ascii="Arial" w:eastAsia="Times New Roman" w:hAnsi="Arial" w:cs="Arial"/>
          <w:bCs/>
          <w:color w:val="000000"/>
          <w:kern w:val="36"/>
          <w:lang w:eastAsia="nl-NL"/>
        </w:rPr>
      </w:pPr>
    </w:p>
    <w:p w14:paraId="6FBD65A5" w14:textId="77777777" w:rsidR="00810B0D" w:rsidRPr="001D20C9" w:rsidRDefault="00810B0D" w:rsidP="00617047">
      <w:pPr>
        <w:spacing w:after="0" w:line="360" w:lineRule="auto"/>
        <w:outlineLvl w:val="0"/>
        <w:rPr>
          <w:rFonts w:ascii="Arial" w:eastAsia="Times New Roman" w:hAnsi="Arial" w:cs="Arial"/>
          <w:bCs/>
          <w:color w:val="000000"/>
          <w:kern w:val="36"/>
          <w:lang w:eastAsia="nl-NL"/>
        </w:rPr>
      </w:pPr>
    </w:p>
    <w:p w14:paraId="187CA70A" w14:textId="77777777" w:rsidR="00E07E99" w:rsidRDefault="0030478C" w:rsidP="00617047">
      <w:pPr>
        <w:spacing w:after="0" w:line="360" w:lineRule="auto"/>
        <w:outlineLvl w:val="0"/>
      </w:pPr>
      <w:r>
        <w:rPr>
          <w:rFonts w:ascii="Arial" w:eastAsia="Times New Roman" w:hAnsi="Arial" w:cs="Arial"/>
          <w:bCs/>
          <w:color w:val="000000"/>
          <w:kern w:val="36"/>
          <w:lang w:eastAsia="nl-NL"/>
        </w:rPr>
        <w:t xml:space="preserve">Het volledige artikel kunt u inzien op: </w:t>
      </w:r>
      <w:bookmarkStart w:id="2" w:name="_Hlk25842450"/>
      <w:r w:rsidR="00E07E99">
        <w:fldChar w:fldCharType="begin"/>
      </w:r>
      <w:r w:rsidR="00E07E99">
        <w:instrText xml:space="preserve"> HYPERLINK "</w:instrText>
      </w:r>
      <w:r w:rsidR="00E07E99" w:rsidRPr="00E07E99">
        <w:instrText>https://advances.sciencemag.org/content/7/2/eabe4080</w:instrText>
      </w:r>
      <w:r w:rsidR="00E07E99">
        <w:instrText xml:space="preserve">" </w:instrText>
      </w:r>
      <w:r w:rsidR="00E07E99">
        <w:fldChar w:fldCharType="separate"/>
      </w:r>
      <w:r w:rsidR="00E07E99" w:rsidRPr="00347A43">
        <w:rPr>
          <w:rStyle w:val="Hyperlink"/>
        </w:rPr>
        <w:t>https://advances.sciencemag.org/content/7/2/eabe4080</w:t>
      </w:r>
      <w:r w:rsidR="00E07E99">
        <w:fldChar w:fldCharType="end"/>
      </w:r>
      <w:r w:rsidR="00E07E99">
        <w:t xml:space="preserve"> </w:t>
      </w:r>
    </w:p>
    <w:p w14:paraId="72352A54" w14:textId="77777777" w:rsidR="00410872" w:rsidRDefault="00410872" w:rsidP="00617047">
      <w:pPr>
        <w:spacing w:after="0" w:line="360" w:lineRule="auto"/>
        <w:outlineLvl w:val="0"/>
        <w:rPr>
          <w:rFonts w:ascii="Arial" w:eastAsia="Times New Roman" w:hAnsi="Arial" w:cs="Arial"/>
          <w:b/>
          <w:color w:val="000000"/>
          <w:kern w:val="36"/>
          <w:u w:val="single"/>
          <w:lang w:eastAsia="nl-NL"/>
        </w:rPr>
      </w:pPr>
    </w:p>
    <w:p w14:paraId="032D8E5C" w14:textId="7CA5D9F3" w:rsidR="00267177" w:rsidRDefault="00267177" w:rsidP="00617047">
      <w:pPr>
        <w:spacing w:after="0" w:line="360" w:lineRule="auto"/>
        <w:outlineLvl w:val="0"/>
        <w:rPr>
          <w:rFonts w:ascii="Arial" w:eastAsia="Times New Roman" w:hAnsi="Arial" w:cs="Arial"/>
          <w:b/>
          <w:color w:val="000000"/>
          <w:kern w:val="36"/>
          <w:u w:val="single"/>
          <w:lang w:eastAsia="nl-NL"/>
        </w:rPr>
      </w:pPr>
    </w:p>
    <w:p w14:paraId="193EAD5F" w14:textId="77777777" w:rsidR="00410872" w:rsidRDefault="00410872" w:rsidP="00617047">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6626B229" w:rsidR="00914F0F" w:rsidRDefault="00914F0F" w:rsidP="00617047">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617047">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61704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617047">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61704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61704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617047">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0708C9CF" w:rsidR="00914F0F" w:rsidRDefault="005978BE"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BAC7F96" w14:textId="25DC17E7" w:rsidR="009A7F5B" w:rsidRDefault="005978BE"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p>
          <w:p w14:paraId="7972498E" w14:textId="2B703BA2" w:rsidR="00CC4143" w:rsidRDefault="00CC4143" w:rsidP="00617047">
            <w:pPr>
              <w:spacing w:line="360" w:lineRule="auto"/>
              <w:jc w:val="center"/>
              <w:outlineLvl w:val="0"/>
              <w:rPr>
                <w:rFonts w:ascii="Arial" w:eastAsia="Times New Roman" w:hAnsi="Arial" w:cs="Arial"/>
                <w:bCs/>
                <w:color w:val="000000"/>
                <w:kern w:val="36"/>
                <w:lang w:eastAsia="nl-NL"/>
              </w:rPr>
            </w:pPr>
          </w:p>
        </w:tc>
        <w:tc>
          <w:tcPr>
            <w:tcW w:w="5913" w:type="dxa"/>
          </w:tcPr>
          <w:p w14:paraId="307CCD3D" w14:textId="6F721B29" w:rsidR="00A14FF2"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Lewisstructuren o</w:t>
            </w:r>
            <w:r w:rsidR="005978BE">
              <w:rPr>
                <w:rFonts w:ascii="Arial" w:eastAsia="Times New Roman" w:hAnsi="Arial" w:cs="Arial"/>
                <w:bCs/>
                <w:color w:val="000000"/>
                <w:kern w:val="36"/>
                <w:lang w:eastAsia="nl-NL"/>
              </w:rPr>
              <w:t>pstellen</w:t>
            </w:r>
            <w:r w:rsidR="00D278ED">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3E365D" w14:textId="6C3D1D2B" w:rsidR="008074ED" w:rsidRDefault="002A2366"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p>
          <w:p w14:paraId="1B9C4CD3" w14:textId="6631956C" w:rsidR="00410872" w:rsidRDefault="00410872" w:rsidP="00617047">
            <w:pPr>
              <w:spacing w:line="360" w:lineRule="auto"/>
              <w:jc w:val="center"/>
              <w:outlineLvl w:val="0"/>
              <w:rPr>
                <w:rFonts w:ascii="Arial" w:eastAsia="Times New Roman" w:hAnsi="Arial" w:cs="Arial"/>
                <w:bCs/>
                <w:color w:val="000000"/>
                <w:kern w:val="36"/>
                <w:lang w:eastAsia="nl-NL"/>
              </w:rPr>
            </w:pPr>
          </w:p>
        </w:tc>
        <w:tc>
          <w:tcPr>
            <w:tcW w:w="5913" w:type="dxa"/>
          </w:tcPr>
          <w:p w14:paraId="071CCEEC" w14:textId="0788E2B8" w:rsidR="005E4699"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C4143">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Lewisstructuren opstellen</w:t>
            </w:r>
            <w:r w:rsidR="00D278ED">
              <w:rPr>
                <w:rFonts w:ascii="Arial" w:eastAsia="Times New Roman" w:hAnsi="Arial" w:cs="Arial"/>
                <w:bCs/>
                <w:color w:val="000000"/>
                <w:kern w:val="36"/>
                <w:lang w:eastAsia="nl-NL"/>
              </w:rPr>
              <w:t>.</w:t>
            </w:r>
          </w:p>
          <w:p w14:paraId="563BEBCE" w14:textId="4E2F4953" w:rsidR="002A2366" w:rsidRDefault="002A2366" w:rsidP="00617047">
            <w:pPr>
              <w:spacing w:line="360" w:lineRule="auto"/>
              <w:outlineLvl w:val="0"/>
              <w:rPr>
                <w:rFonts w:ascii="Arial" w:eastAsia="Times New Roman" w:hAnsi="Arial" w:cs="Arial"/>
                <w:bCs/>
                <w:color w:val="000000"/>
                <w:kern w:val="36"/>
                <w:lang w:eastAsia="nl-NL"/>
              </w:rPr>
            </w:pPr>
          </w:p>
        </w:tc>
      </w:tr>
      <w:tr w:rsidR="00914F0F" w14:paraId="2DF0F480" w14:textId="77777777" w:rsidTr="00E07156">
        <w:tc>
          <w:tcPr>
            <w:tcW w:w="828" w:type="dxa"/>
          </w:tcPr>
          <w:p w14:paraId="3EC90F2C" w14:textId="77777777" w:rsidR="00914F0F" w:rsidRDefault="005E4699"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CB89EA3" w:rsidR="00914F0F" w:rsidRDefault="002A2366"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C38B75" w14:textId="5E9DE52C" w:rsidR="00452AE5" w:rsidRDefault="003F5531"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296E52D6" w:rsidR="002A2366"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een beredenering over een verhouding geven zonder te rekenen</w:t>
            </w:r>
            <w:r w:rsidR="00D278ED">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617047">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1569CC5" w:rsidR="00914F0F"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1BE890F" w14:textId="0A056989" w:rsidR="008074ED"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V</w:t>
            </w:r>
          </w:p>
          <w:p w14:paraId="240C0849" w14:textId="55E29D6F" w:rsidR="00CC4143" w:rsidRDefault="00CC4143" w:rsidP="00617047">
            <w:pPr>
              <w:spacing w:line="360" w:lineRule="auto"/>
              <w:jc w:val="center"/>
              <w:outlineLvl w:val="0"/>
              <w:rPr>
                <w:rFonts w:ascii="Arial" w:eastAsia="Times New Roman" w:hAnsi="Arial" w:cs="Arial"/>
                <w:bCs/>
                <w:color w:val="000000"/>
                <w:kern w:val="36"/>
                <w:lang w:eastAsia="nl-NL"/>
              </w:rPr>
            </w:pPr>
          </w:p>
        </w:tc>
        <w:tc>
          <w:tcPr>
            <w:tcW w:w="5913" w:type="dxa"/>
          </w:tcPr>
          <w:p w14:paraId="7CA6AFBC" w14:textId="086C92BE" w:rsidR="00CE6C9C"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uitleggen dat een reactie een isomerisatiereactie is</w:t>
            </w:r>
            <w:r w:rsidR="00D278ED">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240DAE46" w:rsidR="00901ABD"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4ECCD9B" w14:textId="19F3C4A6" w:rsidR="00901ABD"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01ABD">
              <w:rPr>
                <w:rFonts w:ascii="Arial" w:eastAsia="Times New Roman" w:hAnsi="Arial" w:cs="Arial"/>
                <w:bCs/>
                <w:color w:val="000000"/>
                <w:kern w:val="36"/>
                <w:lang w:eastAsia="nl-NL"/>
              </w:rPr>
              <w:t>V</w:t>
            </w:r>
          </w:p>
          <w:p w14:paraId="556C7965" w14:textId="33671712" w:rsidR="00CC4143" w:rsidRDefault="00CC4143" w:rsidP="00617047">
            <w:pPr>
              <w:spacing w:line="360" w:lineRule="auto"/>
              <w:jc w:val="center"/>
              <w:outlineLvl w:val="0"/>
              <w:rPr>
                <w:rFonts w:ascii="Arial" w:eastAsia="Times New Roman" w:hAnsi="Arial" w:cs="Arial"/>
                <w:bCs/>
                <w:color w:val="000000"/>
                <w:kern w:val="36"/>
                <w:lang w:eastAsia="nl-NL"/>
              </w:rPr>
            </w:pPr>
          </w:p>
        </w:tc>
        <w:tc>
          <w:tcPr>
            <w:tcW w:w="5913" w:type="dxa"/>
          </w:tcPr>
          <w:p w14:paraId="3D7A040A" w14:textId="484642F0" w:rsidR="00901ABD"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informatie verwerken</w:t>
            </w:r>
            <w:r w:rsidR="00D278ED">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B4002DE" w:rsidR="00E204A8" w:rsidRDefault="00901ABD"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4E1C4307" w:rsidR="00E204A8" w:rsidRDefault="003B09D0"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4159B2" w14:textId="6CC192E8" w:rsidR="009A7F5B" w:rsidRDefault="002A2366"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V</w:t>
            </w:r>
          </w:p>
          <w:p w14:paraId="6283CEA7" w14:textId="08C8B7D7" w:rsidR="00CC4143" w:rsidRDefault="00CC4143" w:rsidP="00617047">
            <w:pPr>
              <w:spacing w:line="360" w:lineRule="auto"/>
              <w:jc w:val="center"/>
              <w:outlineLvl w:val="0"/>
              <w:rPr>
                <w:rFonts w:ascii="Arial" w:eastAsia="Times New Roman" w:hAnsi="Arial" w:cs="Arial"/>
                <w:bCs/>
                <w:color w:val="000000"/>
                <w:kern w:val="36"/>
                <w:lang w:eastAsia="nl-NL"/>
              </w:rPr>
            </w:pPr>
          </w:p>
        </w:tc>
        <w:tc>
          <w:tcPr>
            <w:tcW w:w="5913" w:type="dxa"/>
          </w:tcPr>
          <w:p w14:paraId="759BC531" w14:textId="4A82C8B4" w:rsidR="00E204A8"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informatie verwerken</w:t>
            </w:r>
            <w:r w:rsidR="00D278ED">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617047">
            <w:pPr>
              <w:spacing w:line="360" w:lineRule="auto"/>
              <w:jc w:val="center"/>
              <w:outlineLvl w:val="0"/>
              <w:rPr>
                <w:rFonts w:ascii="Arial" w:eastAsia="Times New Roman" w:hAnsi="Arial" w:cs="Arial"/>
                <w:bCs/>
                <w:color w:val="000000"/>
                <w:kern w:val="36"/>
                <w:lang w:eastAsia="nl-NL"/>
              </w:rPr>
            </w:pPr>
            <w:bookmarkStart w:id="5" w:name="_Hlk60728556"/>
            <w:r>
              <w:rPr>
                <w:rFonts w:ascii="Arial" w:eastAsia="Times New Roman" w:hAnsi="Arial" w:cs="Arial"/>
                <w:bCs/>
                <w:color w:val="000000"/>
                <w:kern w:val="36"/>
                <w:lang w:eastAsia="nl-NL"/>
              </w:rPr>
              <w:t>7</w:t>
            </w:r>
          </w:p>
        </w:tc>
        <w:tc>
          <w:tcPr>
            <w:tcW w:w="901" w:type="dxa"/>
          </w:tcPr>
          <w:p w14:paraId="546683B2" w14:textId="3BC5F3AB" w:rsidR="00914F0F" w:rsidRDefault="00CC4143"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1074880" w14:textId="05B2A7E9" w:rsidR="007D3CBB"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0A11A752" w14:textId="36A708BF" w:rsidR="00007D18" w:rsidRDefault="00007D18" w:rsidP="00617047">
            <w:pPr>
              <w:spacing w:line="360" w:lineRule="auto"/>
              <w:jc w:val="center"/>
              <w:outlineLvl w:val="0"/>
              <w:rPr>
                <w:rFonts w:ascii="Arial" w:eastAsia="Times New Roman" w:hAnsi="Arial" w:cs="Arial"/>
                <w:bCs/>
                <w:color w:val="000000"/>
                <w:kern w:val="36"/>
                <w:lang w:eastAsia="nl-NL"/>
              </w:rPr>
            </w:pPr>
          </w:p>
        </w:tc>
        <w:tc>
          <w:tcPr>
            <w:tcW w:w="5913" w:type="dxa"/>
          </w:tcPr>
          <w:p w14:paraId="624C983A" w14:textId="165A813A" w:rsidR="002A2366"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uitleggen hoe massaspectrometrie werkt</w:t>
            </w:r>
            <w:r w:rsidR="00D278ED">
              <w:rPr>
                <w:rFonts w:ascii="Arial" w:eastAsia="Times New Roman" w:hAnsi="Arial" w:cs="Arial"/>
                <w:bCs/>
                <w:color w:val="000000"/>
                <w:kern w:val="36"/>
                <w:lang w:eastAsia="nl-NL"/>
              </w:rPr>
              <w:t>.</w:t>
            </w:r>
          </w:p>
        </w:tc>
      </w:tr>
      <w:tr w:rsidR="003B09D0" w14:paraId="301FF8EB" w14:textId="77777777" w:rsidTr="00E07156">
        <w:tc>
          <w:tcPr>
            <w:tcW w:w="828" w:type="dxa"/>
          </w:tcPr>
          <w:p w14:paraId="41B3F936" w14:textId="7BD9656E" w:rsidR="003B09D0" w:rsidRDefault="003B09D0"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4A2C53E9" w:rsidR="003B09D0"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4580F9" w14:textId="6237033B" w:rsidR="003B09D0"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3B09D0">
              <w:rPr>
                <w:rFonts w:ascii="Arial" w:eastAsia="Times New Roman" w:hAnsi="Arial" w:cs="Arial"/>
                <w:bCs/>
                <w:color w:val="000000"/>
                <w:kern w:val="36"/>
                <w:lang w:eastAsia="nl-NL"/>
              </w:rPr>
              <w:t>V</w:t>
            </w:r>
          </w:p>
          <w:p w14:paraId="48251960" w14:textId="5A93B2F6" w:rsidR="00CC4143" w:rsidRDefault="00CC4143" w:rsidP="00617047">
            <w:pPr>
              <w:spacing w:line="360" w:lineRule="auto"/>
              <w:jc w:val="center"/>
              <w:outlineLvl w:val="0"/>
              <w:rPr>
                <w:rFonts w:ascii="Arial" w:eastAsia="Times New Roman" w:hAnsi="Arial" w:cs="Arial"/>
                <w:bCs/>
                <w:color w:val="000000"/>
                <w:kern w:val="36"/>
                <w:lang w:eastAsia="nl-NL"/>
              </w:rPr>
            </w:pPr>
          </w:p>
        </w:tc>
        <w:tc>
          <w:tcPr>
            <w:tcW w:w="5913" w:type="dxa"/>
          </w:tcPr>
          <w:p w14:paraId="524B5C47" w14:textId="291C4DC3" w:rsidR="003B09D0"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informatie verwerken</w:t>
            </w:r>
            <w:r w:rsidR="00D278ED">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617047">
            <w:pPr>
              <w:spacing w:line="360" w:lineRule="auto"/>
              <w:jc w:val="center"/>
              <w:outlineLvl w:val="0"/>
              <w:rPr>
                <w:rFonts w:ascii="Arial" w:eastAsia="Times New Roman" w:hAnsi="Arial" w:cs="Arial"/>
                <w:bCs/>
                <w:color w:val="000000"/>
                <w:kern w:val="36"/>
                <w:lang w:eastAsia="nl-NL"/>
              </w:rPr>
            </w:pPr>
            <w:bookmarkStart w:id="6" w:name="_Hlk61082270"/>
            <w:r>
              <w:rPr>
                <w:rFonts w:ascii="Arial" w:eastAsia="Times New Roman" w:hAnsi="Arial" w:cs="Arial"/>
                <w:bCs/>
                <w:color w:val="000000"/>
                <w:kern w:val="36"/>
                <w:lang w:eastAsia="nl-NL"/>
              </w:rPr>
              <w:t>9</w:t>
            </w:r>
          </w:p>
        </w:tc>
        <w:tc>
          <w:tcPr>
            <w:tcW w:w="901" w:type="dxa"/>
          </w:tcPr>
          <w:p w14:paraId="5A7A7872" w14:textId="7838081A" w:rsidR="003B09D0"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6AF64B21" w:rsidR="003B09D0"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B09D0">
              <w:rPr>
                <w:rFonts w:ascii="Arial" w:eastAsia="Times New Roman" w:hAnsi="Arial" w:cs="Arial"/>
                <w:bCs/>
                <w:color w:val="000000"/>
                <w:kern w:val="36"/>
                <w:lang w:eastAsia="nl-NL"/>
              </w:rPr>
              <w:t>V</w:t>
            </w:r>
          </w:p>
          <w:p w14:paraId="276B8C0D" w14:textId="4AF74FCF" w:rsidR="00CC4143" w:rsidRDefault="00CC4143" w:rsidP="00617047">
            <w:pPr>
              <w:spacing w:line="360" w:lineRule="auto"/>
              <w:jc w:val="center"/>
              <w:outlineLvl w:val="0"/>
              <w:rPr>
                <w:rFonts w:ascii="Arial" w:eastAsia="Times New Roman" w:hAnsi="Arial" w:cs="Arial"/>
                <w:bCs/>
                <w:color w:val="000000"/>
                <w:kern w:val="36"/>
                <w:lang w:eastAsia="nl-NL"/>
              </w:rPr>
            </w:pPr>
          </w:p>
        </w:tc>
        <w:tc>
          <w:tcPr>
            <w:tcW w:w="5913" w:type="dxa"/>
          </w:tcPr>
          <w:p w14:paraId="63E89202" w14:textId="3DDFF474" w:rsidR="003B09D0"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A2366">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een reactievergelijking</w:t>
            </w:r>
            <w:r>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opstellen</w:t>
            </w:r>
            <w:r w:rsidR="00D278ED">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7B88D07B" w:rsidR="003B09D0"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D0CED35" w14:textId="1D037F2F" w:rsidR="003B09D0" w:rsidRDefault="00410872"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3B09D0">
              <w:rPr>
                <w:rFonts w:ascii="Arial" w:eastAsia="Times New Roman" w:hAnsi="Arial" w:cs="Arial"/>
                <w:bCs/>
                <w:color w:val="000000"/>
                <w:kern w:val="36"/>
                <w:lang w:eastAsia="nl-NL"/>
              </w:rPr>
              <w:t>V</w:t>
            </w:r>
          </w:p>
        </w:tc>
        <w:tc>
          <w:tcPr>
            <w:tcW w:w="5913" w:type="dxa"/>
          </w:tcPr>
          <w:p w14:paraId="04D5DFB8" w14:textId="53B1CBF9" w:rsidR="003B09D0"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informatie verwerken</w:t>
            </w:r>
            <w:r w:rsidR="00D278ED">
              <w:rPr>
                <w:rFonts w:ascii="Arial" w:eastAsia="Times New Roman" w:hAnsi="Arial" w:cs="Arial"/>
                <w:bCs/>
                <w:color w:val="000000"/>
                <w:kern w:val="36"/>
                <w:lang w:eastAsia="nl-NL"/>
              </w:rPr>
              <w:t>.</w:t>
            </w:r>
          </w:p>
          <w:p w14:paraId="73F50941" w14:textId="38A74A30" w:rsidR="002A2366" w:rsidRDefault="002A2366" w:rsidP="00617047">
            <w:pPr>
              <w:spacing w:line="360" w:lineRule="auto"/>
              <w:outlineLvl w:val="0"/>
              <w:rPr>
                <w:rFonts w:ascii="Arial" w:eastAsia="Times New Roman" w:hAnsi="Arial" w:cs="Arial"/>
                <w:bCs/>
                <w:color w:val="000000"/>
                <w:kern w:val="36"/>
                <w:lang w:eastAsia="nl-NL"/>
              </w:rPr>
            </w:pPr>
          </w:p>
        </w:tc>
      </w:tr>
      <w:bookmarkEnd w:id="3"/>
      <w:bookmarkEnd w:id="5"/>
      <w:tr w:rsidR="00627B95" w14:paraId="62B0692C" w14:textId="77777777" w:rsidTr="001701FC">
        <w:tc>
          <w:tcPr>
            <w:tcW w:w="828" w:type="dxa"/>
          </w:tcPr>
          <w:p w14:paraId="60869B0D" w14:textId="24C051F0"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6F728C0" w14:textId="77777777"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E31E38" w14:textId="3E667747"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66E3F926" w14:textId="66EAF462" w:rsidR="00627B95"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informatie verwerken</w:t>
            </w:r>
            <w:r w:rsidR="00D278ED">
              <w:rPr>
                <w:rFonts w:ascii="Arial" w:eastAsia="Times New Roman" w:hAnsi="Arial" w:cs="Arial"/>
                <w:bCs/>
                <w:color w:val="000000"/>
                <w:kern w:val="36"/>
                <w:lang w:eastAsia="nl-NL"/>
              </w:rPr>
              <w:t>.</w:t>
            </w:r>
          </w:p>
          <w:p w14:paraId="0E0B4DB2" w14:textId="3647430C" w:rsidR="00627B95" w:rsidRDefault="00627B95" w:rsidP="00617047">
            <w:pPr>
              <w:spacing w:line="360" w:lineRule="auto"/>
              <w:outlineLvl w:val="0"/>
              <w:rPr>
                <w:rFonts w:ascii="Arial" w:eastAsia="Times New Roman" w:hAnsi="Arial" w:cs="Arial"/>
                <w:bCs/>
                <w:color w:val="000000"/>
                <w:kern w:val="36"/>
                <w:lang w:eastAsia="nl-NL"/>
              </w:rPr>
            </w:pPr>
          </w:p>
        </w:tc>
      </w:tr>
      <w:tr w:rsidR="00627B95" w14:paraId="7A887DAF" w14:textId="77777777" w:rsidTr="001701FC">
        <w:tc>
          <w:tcPr>
            <w:tcW w:w="828" w:type="dxa"/>
          </w:tcPr>
          <w:p w14:paraId="24BFB014" w14:textId="0321DB1F"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75BF259F"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BA24B1" w14:textId="7BDD06FE"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471E9A0E" w14:textId="77777777" w:rsidR="00627B95" w:rsidRDefault="00627B95" w:rsidP="00617047">
            <w:pPr>
              <w:spacing w:line="360" w:lineRule="auto"/>
              <w:jc w:val="center"/>
              <w:outlineLvl w:val="0"/>
              <w:rPr>
                <w:rFonts w:ascii="Arial" w:eastAsia="Times New Roman" w:hAnsi="Arial" w:cs="Arial"/>
                <w:bCs/>
                <w:color w:val="000000"/>
                <w:kern w:val="36"/>
                <w:lang w:eastAsia="nl-NL"/>
              </w:rPr>
            </w:pPr>
          </w:p>
        </w:tc>
        <w:tc>
          <w:tcPr>
            <w:tcW w:w="5913" w:type="dxa"/>
          </w:tcPr>
          <w:p w14:paraId="7C08D962" w14:textId="5EAE4724" w:rsidR="00627B95"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een reactievergelijking opstellen</w:t>
            </w:r>
            <w:r w:rsidR="00D278ED">
              <w:rPr>
                <w:rFonts w:ascii="Arial" w:eastAsia="Times New Roman" w:hAnsi="Arial" w:cs="Arial"/>
                <w:bCs/>
                <w:color w:val="000000"/>
                <w:kern w:val="36"/>
                <w:lang w:eastAsia="nl-NL"/>
              </w:rPr>
              <w:t>.</w:t>
            </w:r>
          </w:p>
        </w:tc>
      </w:tr>
      <w:tr w:rsidR="00627B95" w14:paraId="1002E910" w14:textId="77777777" w:rsidTr="001701FC">
        <w:tc>
          <w:tcPr>
            <w:tcW w:w="828" w:type="dxa"/>
          </w:tcPr>
          <w:p w14:paraId="614A90CB" w14:textId="35851704"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4A19D15" w14:textId="31767F88" w:rsidR="00627B95" w:rsidRDefault="005F618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13E03B" w14:textId="52732F9D" w:rsidR="00627B95" w:rsidRDefault="005F618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27B95">
              <w:rPr>
                <w:rFonts w:ascii="Arial" w:eastAsia="Times New Roman" w:hAnsi="Arial" w:cs="Arial"/>
                <w:bCs/>
                <w:color w:val="000000"/>
                <w:kern w:val="36"/>
                <w:lang w:eastAsia="nl-NL"/>
              </w:rPr>
              <w:t>V</w:t>
            </w:r>
          </w:p>
          <w:p w14:paraId="608E1AB6" w14:textId="77777777" w:rsidR="00627B95" w:rsidRDefault="00627B95" w:rsidP="00617047">
            <w:pPr>
              <w:spacing w:line="360" w:lineRule="auto"/>
              <w:jc w:val="center"/>
              <w:outlineLvl w:val="0"/>
              <w:rPr>
                <w:rFonts w:ascii="Arial" w:eastAsia="Times New Roman" w:hAnsi="Arial" w:cs="Arial"/>
                <w:bCs/>
                <w:color w:val="000000"/>
                <w:kern w:val="36"/>
                <w:lang w:eastAsia="nl-NL"/>
              </w:rPr>
            </w:pPr>
          </w:p>
        </w:tc>
        <w:tc>
          <w:tcPr>
            <w:tcW w:w="5913" w:type="dxa"/>
          </w:tcPr>
          <w:p w14:paraId="46A3ABCE" w14:textId="5EEC0D5D" w:rsidR="00627B95"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5F618C">
              <w:rPr>
                <w:rFonts w:ascii="Arial" w:eastAsia="Times New Roman" w:hAnsi="Arial" w:cs="Arial"/>
                <w:bCs/>
                <w:color w:val="000000"/>
                <w:kern w:val="36"/>
                <w:lang w:eastAsia="nl-NL"/>
              </w:rPr>
              <w:t>massa’s van geladen deeltjes uitrekenen</w:t>
            </w:r>
            <w:r w:rsidR="00D278ED">
              <w:rPr>
                <w:rFonts w:ascii="Arial" w:eastAsia="Times New Roman" w:hAnsi="Arial" w:cs="Arial"/>
                <w:bCs/>
                <w:color w:val="000000"/>
                <w:kern w:val="36"/>
                <w:lang w:eastAsia="nl-NL"/>
              </w:rPr>
              <w:t>.</w:t>
            </w:r>
          </w:p>
        </w:tc>
      </w:tr>
      <w:tr w:rsidR="00627B95" w14:paraId="7F05CBF8" w14:textId="77777777" w:rsidTr="001701FC">
        <w:tc>
          <w:tcPr>
            <w:tcW w:w="828" w:type="dxa"/>
          </w:tcPr>
          <w:p w14:paraId="5AB3BB84" w14:textId="5B3F8AAE"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C2D9357" w14:textId="77777777"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B7A4905" w14:textId="7FEF899B" w:rsidR="00627B95" w:rsidRDefault="00627B95"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5D502B8B" w14:textId="20C98819" w:rsidR="00627B95"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informatie verwerken</w:t>
            </w:r>
            <w:r w:rsidR="00D278ED">
              <w:rPr>
                <w:rFonts w:ascii="Arial" w:eastAsia="Times New Roman" w:hAnsi="Arial" w:cs="Arial"/>
                <w:bCs/>
                <w:color w:val="000000"/>
                <w:kern w:val="36"/>
                <w:lang w:eastAsia="nl-NL"/>
              </w:rPr>
              <w:t>.</w:t>
            </w:r>
          </w:p>
          <w:p w14:paraId="67A34E75" w14:textId="77777777" w:rsidR="00627B95" w:rsidRDefault="00627B95" w:rsidP="00617047">
            <w:pPr>
              <w:spacing w:line="360" w:lineRule="auto"/>
              <w:outlineLvl w:val="0"/>
              <w:rPr>
                <w:rFonts w:ascii="Arial" w:eastAsia="Times New Roman" w:hAnsi="Arial" w:cs="Arial"/>
                <w:bCs/>
                <w:color w:val="000000"/>
                <w:kern w:val="36"/>
                <w:lang w:eastAsia="nl-NL"/>
              </w:rPr>
            </w:pPr>
          </w:p>
        </w:tc>
      </w:tr>
      <w:tr w:rsidR="004E0726" w14:paraId="4EC363CD" w14:textId="77777777" w:rsidTr="00B55656">
        <w:tc>
          <w:tcPr>
            <w:tcW w:w="828" w:type="dxa"/>
          </w:tcPr>
          <w:p w14:paraId="29E44EE7" w14:textId="45315FDB" w:rsidR="004E0726" w:rsidRDefault="004E0726"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27B95">
              <w:rPr>
                <w:rFonts w:ascii="Arial" w:eastAsia="Times New Roman" w:hAnsi="Arial" w:cs="Arial"/>
                <w:bCs/>
                <w:color w:val="000000"/>
                <w:kern w:val="36"/>
                <w:lang w:eastAsia="nl-NL"/>
              </w:rPr>
              <w:t>5</w:t>
            </w:r>
          </w:p>
        </w:tc>
        <w:tc>
          <w:tcPr>
            <w:tcW w:w="901" w:type="dxa"/>
          </w:tcPr>
          <w:p w14:paraId="36B3C4C4" w14:textId="07453293" w:rsidR="004E0726" w:rsidRDefault="002A2366"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A5B151" w14:textId="60DBC49F" w:rsidR="004E0726" w:rsidRDefault="002A2366"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E0726">
              <w:rPr>
                <w:rFonts w:ascii="Arial" w:eastAsia="Times New Roman" w:hAnsi="Arial" w:cs="Arial"/>
                <w:bCs/>
                <w:color w:val="000000"/>
                <w:kern w:val="36"/>
                <w:lang w:eastAsia="nl-NL"/>
              </w:rPr>
              <w:t>V</w:t>
            </w:r>
          </w:p>
        </w:tc>
        <w:tc>
          <w:tcPr>
            <w:tcW w:w="5913" w:type="dxa"/>
          </w:tcPr>
          <w:p w14:paraId="03903810" w14:textId="6E76DC5B" w:rsidR="002A2366"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een berekening met verschuiving van verhoudingen in een breuk uitvoeren</w:t>
            </w:r>
            <w:r w:rsidR="00D278ED">
              <w:rPr>
                <w:rFonts w:ascii="Arial" w:eastAsia="Times New Roman" w:hAnsi="Arial" w:cs="Arial"/>
                <w:bCs/>
                <w:color w:val="000000"/>
                <w:kern w:val="36"/>
                <w:lang w:eastAsia="nl-NL"/>
              </w:rPr>
              <w:t>.</w:t>
            </w:r>
          </w:p>
        </w:tc>
      </w:tr>
      <w:tr w:rsidR="00AD060C" w14:paraId="56A43D32" w14:textId="77777777" w:rsidTr="00B55656">
        <w:tc>
          <w:tcPr>
            <w:tcW w:w="828" w:type="dxa"/>
          </w:tcPr>
          <w:p w14:paraId="57E6F8A3" w14:textId="43218227" w:rsidR="00AD060C" w:rsidRDefault="00AD060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2DD6D37" w14:textId="778AF7B1" w:rsidR="00AD060C" w:rsidRDefault="00AD060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83DBAD" w14:textId="77777777" w:rsidR="00AD060C" w:rsidRDefault="00AD060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13B3B551" w14:textId="54720703" w:rsidR="00AD060C" w:rsidRDefault="00AD060C" w:rsidP="00617047">
            <w:pPr>
              <w:spacing w:line="360" w:lineRule="auto"/>
              <w:jc w:val="center"/>
              <w:outlineLvl w:val="0"/>
              <w:rPr>
                <w:rFonts w:ascii="Arial" w:eastAsia="Times New Roman" w:hAnsi="Arial" w:cs="Arial"/>
                <w:bCs/>
                <w:color w:val="000000"/>
                <w:kern w:val="36"/>
                <w:lang w:eastAsia="nl-NL"/>
              </w:rPr>
            </w:pPr>
          </w:p>
        </w:tc>
        <w:tc>
          <w:tcPr>
            <w:tcW w:w="5913" w:type="dxa"/>
          </w:tcPr>
          <w:p w14:paraId="703FB233" w14:textId="60F06E84" w:rsidR="00AD060C"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D060C">
              <w:rPr>
                <w:rFonts w:ascii="Arial" w:eastAsia="Times New Roman" w:hAnsi="Arial" w:cs="Arial"/>
                <w:bCs/>
                <w:color w:val="000000"/>
                <w:kern w:val="36"/>
                <w:lang w:eastAsia="nl-NL"/>
              </w:rPr>
              <w:t xml:space="preserve"> een reactievergelijking</w:t>
            </w:r>
            <w:r>
              <w:rPr>
                <w:rFonts w:ascii="Arial" w:eastAsia="Times New Roman" w:hAnsi="Arial" w:cs="Arial"/>
                <w:bCs/>
                <w:color w:val="000000"/>
                <w:kern w:val="36"/>
                <w:lang w:eastAsia="nl-NL"/>
              </w:rPr>
              <w:t xml:space="preserve"> </w:t>
            </w:r>
            <w:r w:rsidR="00AD060C">
              <w:rPr>
                <w:rFonts w:ascii="Arial" w:eastAsia="Times New Roman" w:hAnsi="Arial" w:cs="Arial"/>
                <w:bCs/>
                <w:color w:val="000000"/>
                <w:kern w:val="36"/>
                <w:lang w:eastAsia="nl-NL"/>
              </w:rPr>
              <w:t>opstellen</w:t>
            </w:r>
            <w:r w:rsidR="00D278ED">
              <w:rPr>
                <w:rFonts w:ascii="Arial" w:eastAsia="Times New Roman" w:hAnsi="Arial" w:cs="Arial"/>
                <w:bCs/>
                <w:color w:val="000000"/>
                <w:kern w:val="36"/>
                <w:lang w:eastAsia="nl-NL"/>
              </w:rPr>
              <w:t>.</w:t>
            </w:r>
          </w:p>
        </w:tc>
      </w:tr>
      <w:tr w:rsidR="00AD060C" w14:paraId="166A0595" w14:textId="77777777" w:rsidTr="00B55656">
        <w:tc>
          <w:tcPr>
            <w:tcW w:w="828" w:type="dxa"/>
          </w:tcPr>
          <w:p w14:paraId="16CDD06C" w14:textId="2395AC00" w:rsidR="00AD060C" w:rsidRDefault="00AD060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70C18909" w14:textId="5165E93D" w:rsidR="00AD060C" w:rsidRDefault="00AD060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BB31B40" w14:textId="6C676EBE" w:rsidR="00AD060C" w:rsidRDefault="00AD060C" w:rsidP="0061704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1293F31" w14:textId="02CCA7AE" w:rsidR="00AD060C" w:rsidRDefault="00007D18" w:rsidP="0061704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D060C">
              <w:rPr>
                <w:rFonts w:ascii="Arial" w:eastAsia="Times New Roman" w:hAnsi="Arial" w:cs="Arial"/>
                <w:bCs/>
                <w:color w:val="000000"/>
                <w:kern w:val="36"/>
                <w:lang w:eastAsia="nl-NL"/>
              </w:rPr>
              <w:t xml:space="preserve"> een massa van een geladen deeltje uitrekenen</w:t>
            </w:r>
            <w:r w:rsidR="00D278ED">
              <w:rPr>
                <w:rFonts w:ascii="Arial" w:eastAsia="Times New Roman" w:hAnsi="Arial" w:cs="Arial"/>
                <w:bCs/>
                <w:color w:val="000000"/>
                <w:kern w:val="36"/>
                <w:lang w:eastAsia="nl-NL"/>
              </w:rPr>
              <w:t>.</w:t>
            </w:r>
          </w:p>
        </w:tc>
      </w:tr>
      <w:bookmarkEnd w:id="6"/>
    </w:tbl>
    <w:p w14:paraId="57149F5A" w14:textId="24B7850D" w:rsidR="00914F0F" w:rsidRDefault="00914F0F" w:rsidP="00617047">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617047">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lastRenderedPageBreak/>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617047">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61704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61704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61704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61704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61704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617047">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D18"/>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AEC"/>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0B"/>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757E"/>
    <w:rsid w:val="002A7960"/>
    <w:rsid w:val="002A7A33"/>
    <w:rsid w:val="002B0188"/>
    <w:rsid w:val="002B01C3"/>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36EF"/>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2DA"/>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05F"/>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047"/>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2DDB"/>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703"/>
    <w:rsid w:val="006D082A"/>
    <w:rsid w:val="006D1292"/>
    <w:rsid w:val="006D169B"/>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7A3"/>
    <w:rsid w:val="0073796F"/>
    <w:rsid w:val="007379FC"/>
    <w:rsid w:val="00737A0E"/>
    <w:rsid w:val="00740CD9"/>
    <w:rsid w:val="007415AE"/>
    <w:rsid w:val="00741C42"/>
    <w:rsid w:val="007420C8"/>
    <w:rsid w:val="00742459"/>
    <w:rsid w:val="00742961"/>
    <w:rsid w:val="007429DB"/>
    <w:rsid w:val="00743494"/>
    <w:rsid w:val="00743561"/>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B8B"/>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E7B"/>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ABB"/>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3EFB"/>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8ED"/>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8CD"/>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A2A"/>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1FEF"/>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991"/>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97D"/>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2FD5"/>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22E"/>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1566</Words>
  <Characters>8615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2021-08-21T07:23:00Z</dcterms:created>
  <dcterms:modified xsi:type="dcterms:W3CDTF">2021-08-31T09:23:00Z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